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DD" w:rsidRPr="00CC3CDD" w:rsidRDefault="00CC3CDD" w:rsidP="00CC3CDD">
      <w:pPr>
        <w:spacing w:after="0" w:line="240" w:lineRule="auto"/>
        <w:jc w:val="center"/>
        <w:rPr>
          <w:rFonts w:ascii="Times New Roman" w:eastAsia="Arial Unicode MS" w:hAnsi="Times New Roman"/>
          <w:b/>
          <w:color w:val="000000"/>
          <w:u w:val="single"/>
          <w:lang w:eastAsia="ru-RU"/>
        </w:rPr>
      </w:pPr>
      <w:r w:rsidRPr="00CC3CDD">
        <w:rPr>
          <w:rFonts w:ascii="Times New Roman" w:eastAsia="Arial Unicode MS" w:hAnsi="Times New Roman"/>
          <w:b/>
          <w:color w:val="000000"/>
          <w:u w:val="single"/>
          <w:lang w:eastAsia="ru-RU"/>
        </w:rPr>
        <w:t>Государственное бюджетное учреждение здравоохранения «Областной гериатрический центр»</w:t>
      </w:r>
    </w:p>
    <w:p w:rsidR="00CC3CDD" w:rsidRPr="00CC3CDD" w:rsidRDefault="00CC3CDD" w:rsidP="00CC3CDD">
      <w:pPr>
        <w:spacing w:after="0" w:line="240" w:lineRule="auto"/>
        <w:jc w:val="center"/>
        <w:rPr>
          <w:rFonts w:ascii="Times New Roman" w:eastAsia="Arial Unicode MS" w:hAnsi="Times New Roman"/>
          <w:b/>
          <w:color w:val="000000"/>
          <w:lang w:eastAsia="ru-RU"/>
        </w:rPr>
      </w:pPr>
      <w:r w:rsidRPr="00CC3CDD">
        <w:rPr>
          <w:rFonts w:ascii="Times New Roman" w:eastAsia="Arial Unicode MS" w:hAnsi="Times New Roman"/>
          <w:b/>
          <w:color w:val="000000"/>
          <w:u w:val="single"/>
          <w:lang w:eastAsia="ru-RU"/>
        </w:rPr>
        <w:t>(ГБУЗ «ОГЦ»)</w:t>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Утверждаю:</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От имени Заказчика</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Главный врач ГБУЗ ОГЦ</w:t>
      </w:r>
    </w:p>
    <w:p w:rsidR="00CC3CDD" w:rsidRPr="00CC3CDD" w:rsidRDefault="00CC3CDD" w:rsidP="00CC3CDD">
      <w:pPr>
        <w:spacing w:after="0" w:line="240" w:lineRule="auto"/>
        <w:jc w:val="right"/>
        <w:rPr>
          <w:rFonts w:ascii="Times New Roman" w:hAnsi="Times New Roman"/>
          <w:lang w:eastAsia="ru-RU"/>
        </w:rPr>
      </w:pPr>
      <w:r w:rsidRPr="00CC3CDD">
        <w:rPr>
          <w:rFonts w:ascii="Times New Roman" w:hAnsi="Times New Roman"/>
          <w:lang w:eastAsia="ru-RU"/>
        </w:rPr>
        <w:t xml:space="preserve">______________ /В.Г. </w:t>
      </w:r>
      <w:proofErr w:type="spellStart"/>
      <w:r w:rsidRPr="00CC3CDD">
        <w:rPr>
          <w:rFonts w:ascii="Times New Roman" w:hAnsi="Times New Roman"/>
          <w:lang w:eastAsia="ru-RU"/>
        </w:rPr>
        <w:t>Пустозеров</w:t>
      </w:r>
      <w:proofErr w:type="spellEnd"/>
    </w:p>
    <w:p w:rsidR="00CC3CDD" w:rsidRPr="00CC3CDD" w:rsidRDefault="00CC3CDD" w:rsidP="00CC3CDD">
      <w:pPr>
        <w:tabs>
          <w:tab w:val="left" w:pos="8216"/>
        </w:tabs>
        <w:spacing w:after="0" w:line="240" w:lineRule="auto"/>
        <w:jc w:val="right"/>
        <w:rPr>
          <w:rFonts w:ascii="Times New Roman" w:hAnsi="Times New Roman"/>
          <w:b/>
          <w:bCs/>
          <w:lang w:eastAsia="ru-RU"/>
        </w:rPr>
      </w:pPr>
      <w:r w:rsidRPr="00CC3CDD">
        <w:rPr>
          <w:rFonts w:ascii="Times New Roman" w:hAnsi="Times New Roman"/>
          <w:b/>
          <w:bCs/>
          <w:lang w:eastAsia="ru-RU"/>
        </w:rPr>
        <w:t>«____» ________201</w:t>
      </w:r>
      <w:r w:rsidR="001E09BA">
        <w:rPr>
          <w:rFonts w:ascii="Times New Roman" w:hAnsi="Times New Roman"/>
          <w:b/>
          <w:bCs/>
          <w:lang w:eastAsia="ru-RU"/>
        </w:rPr>
        <w:t>7</w:t>
      </w:r>
      <w:r w:rsidRPr="00CC3CDD">
        <w:rPr>
          <w:rFonts w:ascii="Times New Roman" w:hAnsi="Times New Roman"/>
          <w:b/>
          <w:bCs/>
          <w:lang w:eastAsia="ru-RU"/>
        </w:rPr>
        <w:t xml:space="preserve"> г.</w:t>
      </w: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Pr="00CC3CDD" w:rsidRDefault="00CC3CDD" w:rsidP="00CC3CDD">
      <w:pPr>
        <w:spacing w:after="0" w:line="240" w:lineRule="auto"/>
        <w:jc w:val="center"/>
        <w:rPr>
          <w:rFonts w:ascii="Times New Roman" w:hAnsi="Times New Roman"/>
          <w:b/>
          <w:bCs/>
          <w:lang w:eastAsia="ru-RU"/>
        </w:rPr>
      </w:pPr>
    </w:p>
    <w:p w:rsid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ДОКУМЕНТАЦИЯ </w:t>
      </w:r>
    </w:p>
    <w:p w:rsidR="00764C93" w:rsidRPr="00764C93" w:rsidRDefault="00764C93" w:rsidP="00764C93">
      <w:pPr>
        <w:spacing w:after="0" w:line="240" w:lineRule="auto"/>
        <w:jc w:val="center"/>
        <w:rPr>
          <w:rFonts w:ascii="Times New Roman" w:hAnsi="Times New Roman"/>
          <w:b/>
          <w:bCs/>
          <w:lang w:eastAsia="ru-RU"/>
        </w:rPr>
      </w:pPr>
      <w:r w:rsidRPr="00764C93">
        <w:rPr>
          <w:rFonts w:ascii="Times New Roman" w:hAnsi="Times New Roman"/>
          <w:b/>
          <w:bCs/>
          <w:lang w:eastAsia="ru-RU"/>
        </w:rPr>
        <w:t>ДЛЯ СУБЪЕКТОВ МАЛОГО ПРЕДПРИНИМАТЕЛЬСТВА</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по проведению закупки для нужд ГБУЗ ОГЦ </w:t>
      </w:r>
    </w:p>
    <w:p w:rsidR="00CC3CDD" w:rsidRPr="00CC3CDD" w:rsidRDefault="00CC3CDD" w:rsidP="00CC3CDD">
      <w:pPr>
        <w:spacing w:after="0" w:line="240" w:lineRule="auto"/>
        <w:jc w:val="center"/>
        <w:rPr>
          <w:rFonts w:ascii="Times New Roman" w:hAnsi="Times New Roman"/>
          <w:b/>
          <w:bCs/>
          <w:lang w:eastAsia="ru-RU"/>
        </w:rPr>
      </w:pPr>
      <w:r w:rsidRPr="00CC3CDD">
        <w:rPr>
          <w:rFonts w:ascii="Times New Roman" w:hAnsi="Times New Roman"/>
          <w:b/>
          <w:bCs/>
          <w:lang w:eastAsia="ru-RU"/>
        </w:rPr>
        <w:t xml:space="preserve">запрос </w:t>
      </w:r>
      <w:r w:rsidR="00CC18C6">
        <w:rPr>
          <w:rFonts w:ascii="Times New Roman" w:hAnsi="Times New Roman"/>
          <w:b/>
          <w:bCs/>
          <w:lang w:eastAsia="ru-RU"/>
        </w:rPr>
        <w:t>котировок</w:t>
      </w:r>
      <w:r w:rsidRPr="00CC3CDD">
        <w:rPr>
          <w:rFonts w:ascii="Times New Roman" w:hAnsi="Times New Roman"/>
          <w:b/>
          <w:bCs/>
          <w:lang w:eastAsia="ru-RU"/>
        </w:rPr>
        <w:t xml:space="preserve"> на право заключить </w:t>
      </w:r>
      <w:r w:rsidR="00296457">
        <w:rPr>
          <w:rFonts w:ascii="Times New Roman" w:hAnsi="Times New Roman"/>
          <w:b/>
          <w:bCs/>
          <w:lang w:eastAsia="ru-RU"/>
        </w:rPr>
        <w:t>контракт</w:t>
      </w:r>
    </w:p>
    <w:p w:rsidR="00CC3CDD" w:rsidRPr="00CC3CDD" w:rsidRDefault="00CC3CDD" w:rsidP="00CC3CDD">
      <w:pPr>
        <w:spacing w:after="0" w:line="240" w:lineRule="auto"/>
        <w:jc w:val="center"/>
        <w:rPr>
          <w:rFonts w:ascii="Times New Roman" w:hAnsi="Times New Roman"/>
          <w:b/>
          <w:lang w:eastAsia="ru-RU"/>
        </w:rPr>
      </w:pPr>
    </w:p>
    <w:p w:rsidR="00563064" w:rsidRDefault="00CC3CDD" w:rsidP="00563064">
      <w:pPr>
        <w:spacing w:after="0" w:line="240" w:lineRule="auto"/>
        <w:jc w:val="center"/>
        <w:rPr>
          <w:rFonts w:ascii="Times New Roman" w:hAnsi="Times New Roman"/>
          <w:lang w:eastAsia="ru-RU"/>
        </w:rPr>
      </w:pPr>
      <w:r w:rsidRPr="00CC3CDD">
        <w:rPr>
          <w:rFonts w:ascii="Times New Roman" w:hAnsi="Times New Roman"/>
          <w:b/>
          <w:lang w:eastAsia="ru-RU"/>
        </w:rPr>
        <w:t>«</w:t>
      </w:r>
      <w:r w:rsidR="00563064">
        <w:rPr>
          <w:rFonts w:ascii="Times New Roman" w:hAnsi="Times New Roman"/>
          <w:b/>
          <w:lang w:eastAsia="ru-RU"/>
        </w:rPr>
        <w:t>Поставка бытовой химии»</w:t>
      </w:r>
    </w:p>
    <w:p w:rsidR="00CC3CDD" w:rsidRPr="00CC3CDD" w:rsidRDefault="00CC3CDD" w:rsidP="00563064">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r w:rsidRPr="00CC3CDD">
        <w:rPr>
          <w:rFonts w:ascii="Times New Roman" w:hAnsi="Times New Roman"/>
          <w:lang w:eastAsia="x-none"/>
        </w:rPr>
        <w:tab/>
      </w: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Pr="00CC3CDD" w:rsidRDefault="00CC3CDD" w:rsidP="00CC3CDD">
      <w:pPr>
        <w:spacing w:after="0" w:line="240" w:lineRule="auto"/>
        <w:jc w:val="center"/>
        <w:rPr>
          <w:rFonts w:ascii="Times New Roman" w:hAnsi="Times New Roman"/>
          <w:lang w:eastAsia="ru-RU"/>
        </w:rPr>
      </w:pPr>
    </w:p>
    <w:p w:rsidR="00CC3CDD" w:rsidRDefault="00CC3CDD" w:rsidP="00D44B3D">
      <w:pPr>
        <w:spacing w:before="60" w:after="120" w:line="240" w:lineRule="auto"/>
        <w:jc w:val="center"/>
        <w:rPr>
          <w:rFonts w:ascii="Times New Roman" w:hAnsi="Times New Roman"/>
          <w:lang w:eastAsia="ru-RU"/>
        </w:rPr>
      </w:pPr>
      <w:r w:rsidRPr="00CC3CDD">
        <w:rPr>
          <w:rFonts w:ascii="Times New Roman" w:hAnsi="Times New Roman"/>
          <w:lang w:eastAsia="ru-RU"/>
        </w:rPr>
        <w:t>201</w:t>
      </w:r>
      <w:r w:rsidR="001E09BA">
        <w:rPr>
          <w:rFonts w:ascii="Times New Roman" w:hAnsi="Times New Roman"/>
          <w:lang w:eastAsia="ru-RU"/>
        </w:rPr>
        <w:t>7</w:t>
      </w:r>
      <w:r w:rsidRPr="00CC3CDD">
        <w:rPr>
          <w:rFonts w:ascii="Times New Roman" w:hAnsi="Times New Roman"/>
          <w:lang w:eastAsia="ru-RU"/>
        </w:rPr>
        <w:t>г.</w:t>
      </w:r>
    </w:p>
    <w:p w:rsidR="00100D89" w:rsidRDefault="00100D89" w:rsidP="00D44B3D">
      <w:pPr>
        <w:spacing w:after="0"/>
        <w:jc w:val="center"/>
        <w:rPr>
          <w:rFonts w:ascii="Times New Roman" w:hAnsi="Times New Roman"/>
          <w:b/>
        </w:rPr>
      </w:pPr>
    </w:p>
    <w:p w:rsidR="00100D89" w:rsidRPr="005D74F7" w:rsidRDefault="00100D89" w:rsidP="00D44B3D">
      <w:pPr>
        <w:spacing w:after="0"/>
        <w:jc w:val="center"/>
        <w:rPr>
          <w:rFonts w:ascii="Times New Roman" w:hAnsi="Times New Roman"/>
          <w:b/>
          <w:sz w:val="20"/>
          <w:szCs w:val="20"/>
        </w:rPr>
      </w:pPr>
    </w:p>
    <w:p w:rsidR="00615B0A" w:rsidRPr="005D74F7" w:rsidRDefault="00CC18C6" w:rsidP="00D44B3D">
      <w:pPr>
        <w:spacing w:after="0"/>
        <w:jc w:val="center"/>
        <w:rPr>
          <w:rFonts w:ascii="Times New Roman" w:hAnsi="Times New Roman"/>
          <w:b/>
          <w:sz w:val="20"/>
          <w:szCs w:val="20"/>
        </w:rPr>
      </w:pPr>
      <w:r w:rsidRPr="005D74F7">
        <w:rPr>
          <w:rFonts w:ascii="Times New Roman" w:hAnsi="Times New Roman"/>
          <w:b/>
          <w:sz w:val="20"/>
          <w:szCs w:val="20"/>
        </w:rPr>
        <w:t xml:space="preserve">РАЗДЕЛ </w:t>
      </w:r>
      <w:r w:rsidR="00615B0A" w:rsidRPr="005D74F7">
        <w:rPr>
          <w:rFonts w:ascii="Times New Roman" w:hAnsi="Times New Roman"/>
          <w:b/>
          <w:sz w:val="20"/>
          <w:szCs w:val="20"/>
        </w:rPr>
        <w:t>1. Общие сведения</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1.1. Запрос </w:t>
      </w:r>
      <w:r w:rsidR="00100D89" w:rsidRPr="005D74F7">
        <w:rPr>
          <w:rFonts w:ascii="Times New Roman" w:hAnsi="Times New Roman"/>
          <w:sz w:val="20"/>
          <w:szCs w:val="20"/>
          <w:lang w:eastAsia="ru-RU"/>
        </w:rPr>
        <w:t>котировок проводится</w:t>
      </w:r>
      <w:r w:rsidRPr="005D74F7">
        <w:rPr>
          <w:rFonts w:ascii="Times New Roman" w:hAnsi="Times New Roman"/>
          <w:sz w:val="20"/>
          <w:szCs w:val="20"/>
          <w:lang w:eastAsia="ru-RU"/>
        </w:rPr>
        <w:t xml:space="preserve"> в соответствии с требованиями Федерального закона от 18 июля 2011г. № 223-ФЗ «О закупках товаров, работ, услуг отдельными юридическими лицами». </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1.2. Понятия и термины, используемые в настоящей документации (далее – Документация), применяются в значениях, определенных Федеральным законом от 18 июля 2011 года № 223-ФЗ «О закупках товаров, работ, услуг отдельными видами юридических лиц» и Положением о закупке товаров, работ, </w:t>
      </w:r>
      <w:proofErr w:type="gramStart"/>
      <w:r w:rsidRPr="005D74F7">
        <w:rPr>
          <w:rFonts w:ascii="Times New Roman" w:hAnsi="Times New Roman"/>
          <w:sz w:val="20"/>
          <w:szCs w:val="20"/>
          <w:lang w:eastAsia="ru-RU"/>
        </w:rPr>
        <w:t>услуг  для</w:t>
      </w:r>
      <w:proofErr w:type="gramEnd"/>
      <w:r w:rsidRPr="005D74F7">
        <w:rPr>
          <w:rFonts w:ascii="Times New Roman" w:hAnsi="Times New Roman"/>
          <w:sz w:val="20"/>
          <w:szCs w:val="20"/>
          <w:lang w:eastAsia="ru-RU"/>
        </w:rPr>
        <w:t xml:space="preserve"> нужд государственного бюджетного учреждения </w:t>
      </w:r>
      <w:r w:rsidR="00D44B3D" w:rsidRPr="005D74F7">
        <w:rPr>
          <w:rFonts w:ascii="Times New Roman" w:hAnsi="Times New Roman"/>
          <w:sz w:val="20"/>
          <w:szCs w:val="20"/>
          <w:lang w:eastAsia="ru-RU"/>
        </w:rPr>
        <w:t xml:space="preserve">здравоохранения </w:t>
      </w:r>
      <w:r w:rsidRPr="005D74F7">
        <w:rPr>
          <w:rFonts w:ascii="Times New Roman" w:hAnsi="Times New Roman"/>
          <w:sz w:val="20"/>
          <w:szCs w:val="20"/>
          <w:lang w:eastAsia="ru-RU"/>
        </w:rPr>
        <w:t xml:space="preserve"> </w:t>
      </w:r>
      <w:r w:rsidR="00D44B3D" w:rsidRPr="005D74F7">
        <w:rPr>
          <w:rFonts w:ascii="Times New Roman" w:hAnsi="Times New Roman"/>
          <w:sz w:val="20"/>
          <w:szCs w:val="20"/>
          <w:lang w:eastAsia="ru-RU"/>
        </w:rPr>
        <w:t>«Областной гериатрический центр»</w:t>
      </w:r>
      <w:r w:rsidRPr="005D74F7">
        <w:rPr>
          <w:rFonts w:ascii="Times New Roman" w:hAnsi="Times New Roman"/>
          <w:sz w:val="20"/>
          <w:szCs w:val="20"/>
          <w:lang w:eastAsia="ru-RU"/>
        </w:rPr>
        <w:t>.</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1.3. Положение о закупке товаров, работ, услуг  для нужд государственного бюджетного учреждения </w:t>
      </w:r>
      <w:r w:rsidR="00D44B3D" w:rsidRPr="005D74F7">
        <w:rPr>
          <w:rFonts w:ascii="Times New Roman" w:hAnsi="Times New Roman"/>
          <w:sz w:val="20"/>
          <w:szCs w:val="20"/>
          <w:lang w:eastAsia="ru-RU"/>
        </w:rPr>
        <w:t>здравоохранения «Областной гериатрический центр»  далее – Положение о закупках</w:t>
      </w:r>
      <w:r w:rsidRPr="005D74F7">
        <w:rPr>
          <w:rFonts w:ascii="Times New Roman" w:hAnsi="Times New Roman"/>
          <w:sz w:val="20"/>
          <w:szCs w:val="20"/>
          <w:lang w:eastAsia="ru-RU"/>
        </w:rPr>
        <w:t xml:space="preserve">  размещено в сети «Интернет» на Официальном сайте (</w:t>
      </w:r>
      <w:hyperlink r:id="rId6" w:history="1">
        <w:r w:rsidRPr="005D74F7">
          <w:rPr>
            <w:rFonts w:ascii="Times New Roman" w:hAnsi="Times New Roman"/>
            <w:color w:val="0000FF"/>
            <w:sz w:val="20"/>
            <w:szCs w:val="20"/>
            <w:u w:val="single"/>
            <w:lang w:val="en-US" w:eastAsia="ru-RU"/>
          </w:rPr>
          <w:t>www</w:t>
        </w:r>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zakupki</w:t>
        </w:r>
        <w:proofErr w:type="spellEnd"/>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gov</w:t>
        </w:r>
        <w:proofErr w:type="spellEnd"/>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ru</w:t>
        </w:r>
        <w:proofErr w:type="spellEnd"/>
      </w:hyperlink>
      <w:r w:rsidRPr="005D74F7">
        <w:rPr>
          <w:rFonts w:ascii="Times New Roman" w:hAnsi="Times New Roman"/>
          <w:sz w:val="20"/>
          <w:szCs w:val="20"/>
          <w:lang w:eastAsia="ru-RU"/>
        </w:rPr>
        <w:t xml:space="preserve">).  </w:t>
      </w:r>
    </w:p>
    <w:p w:rsidR="00615B0A" w:rsidRPr="005D74F7" w:rsidRDefault="00615B0A" w:rsidP="00615B0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 xml:space="preserve">1.4. Под запросом котировок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w:t>
      </w:r>
      <w:r w:rsidR="00100D89" w:rsidRPr="005D74F7">
        <w:rPr>
          <w:rFonts w:ascii="Times New Roman" w:hAnsi="Times New Roman"/>
          <w:sz w:val="20"/>
          <w:szCs w:val="20"/>
          <w:lang w:eastAsia="ru-RU"/>
        </w:rPr>
        <w:t>проведении запроса</w:t>
      </w:r>
      <w:r w:rsidRPr="005D74F7">
        <w:rPr>
          <w:rFonts w:ascii="Times New Roman" w:hAnsi="Times New Roman"/>
          <w:sz w:val="20"/>
          <w:szCs w:val="20"/>
          <w:lang w:eastAsia="ru-RU"/>
        </w:rPr>
        <w:t xml:space="preserve"> котировок и Победителем, в котором Комиссия (далее по тексту – Комиссия) признает участника, предложившего наиболее низкую цену договора.</w:t>
      </w:r>
    </w:p>
    <w:p w:rsidR="00615B0A" w:rsidRPr="005D74F7" w:rsidRDefault="00615B0A" w:rsidP="00615B0A">
      <w:pPr>
        <w:pStyle w:val="23"/>
        <w:shd w:val="clear" w:color="auto" w:fill="auto"/>
        <w:spacing w:before="0" w:after="0" w:line="276" w:lineRule="auto"/>
        <w:ind w:right="20"/>
        <w:jc w:val="both"/>
        <w:rPr>
          <w:color w:val="000000"/>
          <w:sz w:val="20"/>
          <w:szCs w:val="20"/>
          <w:lang w:eastAsia="ru-RU"/>
        </w:rPr>
      </w:pPr>
      <w:r w:rsidRPr="005D74F7">
        <w:rPr>
          <w:sz w:val="20"/>
          <w:szCs w:val="20"/>
          <w:lang w:eastAsia="ru-RU"/>
        </w:rPr>
        <w:tab/>
        <w:t>1.5.</w:t>
      </w:r>
      <w:r w:rsidRPr="005D74F7">
        <w:rPr>
          <w:color w:val="000000"/>
          <w:sz w:val="20"/>
          <w:szCs w:val="20"/>
          <w:lang w:eastAsia="ru-RU"/>
        </w:rPr>
        <w:t xml:space="preserve"> Запрос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615B0A" w:rsidRPr="005D74F7" w:rsidRDefault="00615B0A" w:rsidP="00615B0A">
      <w:pPr>
        <w:widowControl w:val="0"/>
        <w:spacing w:after="0"/>
        <w:ind w:right="40" w:firstLine="709"/>
        <w:jc w:val="both"/>
        <w:rPr>
          <w:rFonts w:ascii="Times New Roman" w:hAnsi="Times New Roman"/>
          <w:color w:val="000000"/>
          <w:sz w:val="20"/>
          <w:szCs w:val="20"/>
        </w:rPr>
      </w:pPr>
      <w:r w:rsidRPr="005D74F7">
        <w:rPr>
          <w:rFonts w:ascii="Times New Roman" w:hAnsi="Times New Roman"/>
          <w:sz w:val="20"/>
          <w:szCs w:val="20"/>
          <w:lang w:eastAsia="ru-RU"/>
        </w:rPr>
        <w:t xml:space="preserve">1.6. </w:t>
      </w:r>
      <w:r w:rsidRPr="005D74F7">
        <w:rPr>
          <w:rFonts w:ascii="Times New Roman" w:hAnsi="Times New Roman"/>
          <w:color w:val="000000"/>
          <w:sz w:val="20"/>
          <w:szCs w:val="20"/>
        </w:rPr>
        <w:t>Заказчик вправе принять решение об отказе от проведения запроса котировок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котировочной заявки.</w:t>
      </w:r>
    </w:p>
    <w:p w:rsidR="00615B0A" w:rsidRPr="005D74F7" w:rsidRDefault="00615B0A" w:rsidP="00615B0A">
      <w:pPr>
        <w:widowControl w:val="0"/>
        <w:spacing w:after="0"/>
        <w:ind w:right="40" w:firstLine="709"/>
        <w:jc w:val="both"/>
        <w:rPr>
          <w:rFonts w:ascii="Times New Roman" w:hAnsi="Times New Roman"/>
          <w:color w:val="000000"/>
          <w:sz w:val="20"/>
          <w:szCs w:val="20"/>
          <w:lang w:eastAsia="ru-RU"/>
        </w:rPr>
      </w:pPr>
      <w:r w:rsidRPr="005D74F7">
        <w:rPr>
          <w:rFonts w:ascii="Times New Roman" w:hAnsi="Times New Roman"/>
          <w:color w:val="000000"/>
          <w:sz w:val="20"/>
          <w:szCs w:val="20"/>
        </w:rPr>
        <w:t xml:space="preserve">1.6. </w:t>
      </w:r>
      <w:r w:rsidRPr="005D74F7">
        <w:rPr>
          <w:rFonts w:ascii="Times New Roman" w:hAnsi="Times New Roman"/>
          <w:color w:val="000000"/>
          <w:sz w:val="20"/>
          <w:szCs w:val="20"/>
          <w:lang w:eastAsia="ru-RU"/>
        </w:rPr>
        <w:t>В случае принятия решения об отказе от проведения запроса котировок, заказчик в течение дня, следующего за днем принятия такого решения размещает сведения об отказе от проведения запроса котировок на официальном сайте заказчика и на официальном сайте.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615B0A" w:rsidRPr="005D74F7" w:rsidRDefault="00615B0A" w:rsidP="00615B0A">
      <w:pPr>
        <w:pStyle w:val="23"/>
        <w:shd w:val="clear" w:color="auto" w:fill="auto"/>
        <w:spacing w:before="0" w:after="0" w:line="276" w:lineRule="auto"/>
        <w:ind w:right="20" w:firstLine="709"/>
        <w:jc w:val="both"/>
        <w:rPr>
          <w:color w:val="000000"/>
          <w:sz w:val="20"/>
          <w:szCs w:val="20"/>
          <w:lang w:eastAsia="ru-RU"/>
        </w:rPr>
      </w:pPr>
      <w:r w:rsidRPr="005D74F7">
        <w:rPr>
          <w:color w:val="000000"/>
          <w:sz w:val="20"/>
          <w:szCs w:val="20"/>
          <w:lang w:eastAsia="ru-RU"/>
        </w:rPr>
        <w:t>1.7.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rsidR="00615B0A" w:rsidRPr="005D74F7" w:rsidRDefault="00615B0A" w:rsidP="00615B0A">
      <w:pPr>
        <w:widowControl w:val="0"/>
        <w:spacing w:after="0"/>
        <w:ind w:left="40" w:right="20" w:firstLine="740"/>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В течение трех дней со дня принятия решения о необходимости изменения извещения о проведении запроса котировок такие изменения размещаются заказчиком на официальном сайте заказчика и на официальном сайте.</w:t>
      </w:r>
    </w:p>
    <w:p w:rsidR="00615B0A" w:rsidRPr="005D74F7" w:rsidRDefault="00615B0A" w:rsidP="00615B0A">
      <w:pPr>
        <w:widowControl w:val="0"/>
        <w:spacing w:after="0"/>
        <w:ind w:left="40" w:right="20" w:firstLine="740"/>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В случае, если изменения в извещение о проведении запроса котировок внесены позднее чем за 2 рабочих дня до даты окончания подачи котировочных заявок, срок подачи котировочных заявок должен быть продлен так, чтобы со дня размещения на официальном сайте внесенных в извещение о закупке изменений до даты окончания подачи котировочных заявок такой срок составлял не менее чем 3 рабочих дня.</w:t>
      </w: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D44B3D" w:rsidRPr="005D74F7" w:rsidRDefault="00D44B3D" w:rsidP="00615B0A">
      <w:pPr>
        <w:spacing w:after="120"/>
        <w:ind w:firstLine="720"/>
        <w:jc w:val="both"/>
        <w:rPr>
          <w:rFonts w:ascii="Times New Roman" w:hAnsi="Times New Roman"/>
          <w:sz w:val="20"/>
          <w:szCs w:val="20"/>
          <w:lang w:eastAsia="ru-RU"/>
        </w:rPr>
      </w:pPr>
    </w:p>
    <w:p w:rsidR="00100D89" w:rsidRPr="005D74F7" w:rsidRDefault="00100D89" w:rsidP="00CC18C6">
      <w:pPr>
        <w:spacing w:after="120"/>
        <w:ind w:firstLine="720"/>
        <w:jc w:val="center"/>
        <w:rPr>
          <w:rFonts w:ascii="Times New Roman" w:hAnsi="Times New Roman"/>
          <w:b/>
          <w:sz w:val="20"/>
          <w:szCs w:val="20"/>
          <w:lang w:eastAsia="ru-RU"/>
        </w:rPr>
      </w:pPr>
    </w:p>
    <w:p w:rsidR="007847F8" w:rsidRDefault="007847F8" w:rsidP="00CC18C6">
      <w:pPr>
        <w:spacing w:after="120"/>
        <w:ind w:firstLine="720"/>
        <w:jc w:val="center"/>
        <w:rPr>
          <w:rFonts w:ascii="Times New Roman" w:hAnsi="Times New Roman"/>
          <w:b/>
          <w:sz w:val="20"/>
          <w:szCs w:val="20"/>
          <w:lang w:eastAsia="ru-RU"/>
        </w:rPr>
      </w:pPr>
    </w:p>
    <w:p w:rsidR="007847F8" w:rsidRDefault="007847F8" w:rsidP="00CC18C6">
      <w:pPr>
        <w:spacing w:after="120"/>
        <w:ind w:firstLine="720"/>
        <w:jc w:val="center"/>
        <w:rPr>
          <w:rFonts w:ascii="Times New Roman" w:hAnsi="Times New Roman"/>
          <w:b/>
          <w:sz w:val="20"/>
          <w:szCs w:val="20"/>
          <w:lang w:eastAsia="ru-RU"/>
        </w:rPr>
      </w:pPr>
    </w:p>
    <w:p w:rsidR="007847F8" w:rsidRDefault="007847F8" w:rsidP="00CC18C6">
      <w:pPr>
        <w:spacing w:after="120"/>
        <w:ind w:firstLine="720"/>
        <w:jc w:val="center"/>
        <w:rPr>
          <w:rFonts w:ascii="Times New Roman" w:hAnsi="Times New Roman"/>
          <w:b/>
          <w:sz w:val="20"/>
          <w:szCs w:val="20"/>
          <w:lang w:eastAsia="ru-RU"/>
        </w:rPr>
      </w:pPr>
    </w:p>
    <w:p w:rsidR="007847F8" w:rsidRDefault="007847F8" w:rsidP="00CC18C6">
      <w:pPr>
        <w:spacing w:after="120"/>
        <w:ind w:firstLine="720"/>
        <w:jc w:val="center"/>
        <w:rPr>
          <w:rFonts w:ascii="Times New Roman" w:hAnsi="Times New Roman"/>
          <w:b/>
          <w:sz w:val="20"/>
          <w:szCs w:val="20"/>
          <w:lang w:eastAsia="ru-RU"/>
        </w:rPr>
      </w:pPr>
    </w:p>
    <w:p w:rsidR="00623E74" w:rsidRPr="005D74F7" w:rsidRDefault="00CC18C6" w:rsidP="00CC18C6">
      <w:pPr>
        <w:spacing w:after="120"/>
        <w:ind w:firstLine="720"/>
        <w:jc w:val="center"/>
        <w:rPr>
          <w:rFonts w:ascii="Times New Roman" w:hAnsi="Times New Roman"/>
          <w:b/>
          <w:sz w:val="20"/>
          <w:szCs w:val="20"/>
          <w:lang w:eastAsia="ru-RU"/>
        </w:rPr>
      </w:pPr>
      <w:r w:rsidRPr="005D74F7">
        <w:rPr>
          <w:rFonts w:ascii="Times New Roman" w:hAnsi="Times New Roman"/>
          <w:b/>
          <w:sz w:val="20"/>
          <w:szCs w:val="20"/>
          <w:lang w:eastAsia="ru-RU"/>
        </w:rPr>
        <w:t xml:space="preserve">РАЗДЕЛ </w:t>
      </w:r>
      <w:r w:rsidR="00FF307F" w:rsidRPr="005D74F7">
        <w:rPr>
          <w:rFonts w:ascii="Times New Roman" w:hAnsi="Times New Roman"/>
          <w:b/>
          <w:sz w:val="20"/>
          <w:szCs w:val="20"/>
          <w:lang w:eastAsia="ru-RU"/>
        </w:rPr>
        <w:t>2. Информация</w:t>
      </w:r>
      <w:r w:rsidR="00615B0A" w:rsidRPr="005D74F7">
        <w:rPr>
          <w:rFonts w:ascii="Times New Roman" w:hAnsi="Times New Roman"/>
          <w:b/>
          <w:sz w:val="20"/>
          <w:szCs w:val="20"/>
          <w:lang w:eastAsia="ru-RU"/>
        </w:rPr>
        <w:t xml:space="preserve"> о закупке: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6237"/>
      </w:tblGrid>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rPr>
            </w:pPr>
            <w:r w:rsidRPr="005D74F7">
              <w:rPr>
                <w:rFonts w:ascii="Times New Roman" w:hAnsi="Times New Roman"/>
                <w:i/>
                <w:sz w:val="20"/>
                <w:szCs w:val="20"/>
              </w:rPr>
              <w:t>Заказчик</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b/>
                <w:sz w:val="20"/>
                <w:szCs w:val="20"/>
              </w:rPr>
            </w:pPr>
            <w:r w:rsidRPr="005D74F7">
              <w:rPr>
                <w:rFonts w:ascii="Times New Roman" w:hAnsi="Times New Roman"/>
                <w:b/>
                <w:sz w:val="20"/>
                <w:szCs w:val="20"/>
              </w:rPr>
              <w:t>Государственное бюджетное учреждение здравоохранения «Областной гериатрический центр» (ГБУЗ «ОГЦ»)</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b/>
                <w:sz w:val="20"/>
                <w:szCs w:val="20"/>
              </w:rPr>
              <w:t>Место нахождения (почтовый адрес)</w:t>
            </w:r>
            <w:r w:rsidRPr="005D74F7">
              <w:rPr>
                <w:rFonts w:ascii="Times New Roman" w:hAnsi="Times New Roman"/>
                <w:sz w:val="20"/>
                <w:szCs w:val="20"/>
              </w:rPr>
              <w:t>: 664025, г. Иркутск, ул. Ленина, 20.</w:t>
            </w:r>
          </w:p>
          <w:p w:rsidR="00623E74"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b/>
                <w:sz w:val="20"/>
                <w:szCs w:val="20"/>
              </w:rPr>
              <w:t>Контактное лицо</w:t>
            </w:r>
            <w:r w:rsidRPr="005D74F7">
              <w:rPr>
                <w:rFonts w:ascii="Times New Roman" w:hAnsi="Times New Roman"/>
                <w:sz w:val="20"/>
                <w:szCs w:val="20"/>
              </w:rPr>
              <w:t xml:space="preserve"> Дорофеева Снежана Ивановна-контрактный управляющий 24-01-86, </w:t>
            </w:r>
          </w:p>
          <w:p w:rsidR="00CC3CDD" w:rsidRPr="005D74F7" w:rsidRDefault="007847F8" w:rsidP="00CC3CDD">
            <w:pPr>
              <w:spacing w:after="0" w:line="240" w:lineRule="auto"/>
              <w:jc w:val="both"/>
              <w:rPr>
                <w:rFonts w:ascii="Times New Roman" w:hAnsi="Times New Roman"/>
                <w:sz w:val="20"/>
                <w:szCs w:val="20"/>
              </w:rPr>
            </w:pPr>
            <w:proofErr w:type="spellStart"/>
            <w:r>
              <w:rPr>
                <w:rFonts w:ascii="Times New Roman" w:hAnsi="Times New Roman"/>
                <w:b/>
                <w:sz w:val="20"/>
                <w:szCs w:val="20"/>
              </w:rPr>
              <w:t>Зав.складом</w:t>
            </w:r>
            <w:proofErr w:type="spellEnd"/>
            <w:r>
              <w:rPr>
                <w:rFonts w:ascii="Times New Roman" w:hAnsi="Times New Roman"/>
                <w:b/>
                <w:sz w:val="20"/>
                <w:szCs w:val="20"/>
              </w:rPr>
              <w:t xml:space="preserve"> </w:t>
            </w:r>
            <w:r>
              <w:rPr>
                <w:rFonts w:ascii="Times New Roman" w:hAnsi="Times New Roman"/>
                <w:sz w:val="20"/>
                <w:szCs w:val="20"/>
              </w:rPr>
              <w:t>Ревякина Елена Владимировна</w:t>
            </w:r>
            <w:r w:rsidR="00CC3CDD" w:rsidRPr="005D74F7">
              <w:rPr>
                <w:rFonts w:ascii="Times New Roman" w:hAnsi="Times New Roman"/>
                <w:sz w:val="20"/>
                <w:szCs w:val="20"/>
              </w:rPr>
              <w:t xml:space="preserve"> (техническое задание) </w:t>
            </w:r>
            <w:r w:rsidR="00102EF0" w:rsidRPr="005D74F7">
              <w:rPr>
                <w:rFonts w:ascii="Times New Roman" w:hAnsi="Times New Roman"/>
                <w:sz w:val="20"/>
                <w:szCs w:val="20"/>
              </w:rPr>
              <w:t xml:space="preserve">тел. </w:t>
            </w:r>
            <w:r>
              <w:rPr>
                <w:rFonts w:ascii="Times New Roman" w:hAnsi="Times New Roman"/>
                <w:sz w:val="20"/>
                <w:szCs w:val="20"/>
              </w:rPr>
              <w:t>8 (3952) 43-60-20 доб.3</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rPr>
              <w:t>Телефон/факс: (3952) 24-12-86</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val="en-US"/>
              </w:rPr>
              <w:t>E</w:t>
            </w:r>
            <w:r w:rsidRPr="005D74F7">
              <w:rPr>
                <w:rFonts w:ascii="Times New Roman" w:hAnsi="Times New Roman"/>
                <w:sz w:val="20"/>
                <w:szCs w:val="20"/>
              </w:rPr>
              <w:t>-</w:t>
            </w:r>
            <w:r w:rsidRPr="005D74F7">
              <w:rPr>
                <w:rFonts w:ascii="Times New Roman" w:hAnsi="Times New Roman"/>
                <w:sz w:val="20"/>
                <w:szCs w:val="20"/>
                <w:lang w:val="en-US"/>
              </w:rPr>
              <w:t>mail</w:t>
            </w:r>
            <w:r w:rsidRPr="005D74F7">
              <w:rPr>
                <w:rFonts w:ascii="Times New Roman" w:hAnsi="Times New Roman"/>
                <w:sz w:val="20"/>
                <w:szCs w:val="20"/>
              </w:rPr>
              <w:t xml:space="preserve">: </w:t>
            </w:r>
            <w:hyperlink r:id="rId7" w:history="1">
              <w:r w:rsidRPr="005D74F7">
                <w:rPr>
                  <w:rFonts w:ascii="Times New Roman" w:hAnsi="Times New Roman"/>
                  <w:color w:val="0000FF"/>
                  <w:sz w:val="20"/>
                  <w:szCs w:val="20"/>
                  <w:u w:val="single"/>
                  <w:lang w:val="en-US"/>
                </w:rPr>
                <w:t>dsnejana</w:t>
              </w:r>
              <w:r w:rsidRPr="005D74F7">
                <w:rPr>
                  <w:rFonts w:ascii="Times New Roman" w:hAnsi="Times New Roman"/>
                  <w:color w:val="0000FF"/>
                  <w:sz w:val="20"/>
                  <w:szCs w:val="20"/>
                  <w:u w:val="single"/>
                </w:rPr>
                <w:t>@</w:t>
              </w:r>
              <w:r w:rsidRPr="005D74F7">
                <w:rPr>
                  <w:rFonts w:ascii="Times New Roman" w:hAnsi="Times New Roman"/>
                  <w:color w:val="0000FF"/>
                  <w:sz w:val="20"/>
                  <w:szCs w:val="20"/>
                  <w:u w:val="single"/>
                  <w:lang w:val="en-US"/>
                </w:rPr>
                <w:t>mail</w:t>
              </w:r>
              <w:r w:rsidRPr="005D74F7">
                <w:rPr>
                  <w:rFonts w:ascii="Times New Roman" w:hAnsi="Times New Roman"/>
                  <w:color w:val="0000FF"/>
                  <w:sz w:val="20"/>
                  <w:szCs w:val="20"/>
                  <w:u w:val="single"/>
                </w:rPr>
                <w:t>.</w:t>
              </w:r>
              <w:proofErr w:type="spellStart"/>
              <w:r w:rsidRPr="005D74F7">
                <w:rPr>
                  <w:rFonts w:ascii="Times New Roman" w:hAnsi="Times New Roman"/>
                  <w:color w:val="0000FF"/>
                  <w:sz w:val="20"/>
                  <w:szCs w:val="20"/>
                  <w:u w:val="single"/>
                  <w:lang w:val="en-US"/>
                </w:rPr>
                <w:t>ru</w:t>
              </w:r>
              <w:proofErr w:type="spellEnd"/>
            </w:hyperlink>
            <w:r w:rsidRPr="005D74F7">
              <w:rPr>
                <w:rFonts w:ascii="Times New Roman" w:hAnsi="Times New Roman"/>
                <w:sz w:val="20"/>
                <w:szCs w:val="20"/>
              </w:rPr>
              <w:t xml:space="preserve"> </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Порядок проведения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eastAsia="ru-RU"/>
              </w:rPr>
              <w:t xml:space="preserve">В соответствии с </w:t>
            </w:r>
            <w:r w:rsidRPr="005D74F7">
              <w:rPr>
                <w:rFonts w:ascii="Times New Roman" w:hAnsi="Times New Roman"/>
                <w:color w:val="000000"/>
                <w:sz w:val="20"/>
                <w:szCs w:val="20"/>
                <w:lang w:eastAsia="ru-RU"/>
              </w:rPr>
              <w:t xml:space="preserve">Федеральным законом от 18 июля 2011 года № 223-ФЗ «О закупках товаров, </w:t>
            </w:r>
            <w:r w:rsidRPr="005D74F7">
              <w:rPr>
                <w:rFonts w:ascii="Times New Roman" w:hAnsi="Times New Roman"/>
                <w:color w:val="000000"/>
                <w:sz w:val="20"/>
                <w:szCs w:val="20"/>
                <w:lang w:val="en-US" w:eastAsia="ru-RU"/>
              </w:rPr>
              <w:t>pa</w:t>
            </w:r>
            <w:r w:rsidRPr="005D74F7">
              <w:rPr>
                <w:rFonts w:ascii="Times New Roman" w:hAnsi="Times New Roman"/>
                <w:color w:val="000000"/>
                <w:sz w:val="20"/>
                <w:szCs w:val="20"/>
                <w:lang w:eastAsia="ru-RU"/>
              </w:rPr>
              <w:t>бот, услуг отдельными видами юридических лиц», П</w:t>
            </w:r>
            <w:r w:rsidRPr="005D74F7">
              <w:rPr>
                <w:rFonts w:ascii="Times New Roman" w:hAnsi="Times New Roman"/>
                <w:sz w:val="20"/>
                <w:szCs w:val="20"/>
                <w:lang w:eastAsia="ru-RU"/>
              </w:rPr>
              <w:t xml:space="preserve">оложением </w:t>
            </w:r>
            <w:r w:rsidRPr="005D74F7">
              <w:rPr>
                <w:rFonts w:ascii="Times New Roman" w:hAnsi="Times New Roman"/>
                <w:bCs/>
                <w:sz w:val="20"/>
                <w:szCs w:val="20"/>
                <w:lang w:eastAsia="ru-RU"/>
              </w:rPr>
              <w:t>о закупке.</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Способ закупки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623E74" w:rsidP="00CC3CDD">
            <w:pPr>
              <w:spacing w:after="0" w:line="240" w:lineRule="auto"/>
              <w:jc w:val="center"/>
              <w:rPr>
                <w:rFonts w:ascii="Times New Roman" w:hAnsi="Times New Roman"/>
                <w:b/>
                <w:sz w:val="20"/>
                <w:szCs w:val="20"/>
                <w:lang w:eastAsia="ru-RU"/>
              </w:rPr>
            </w:pPr>
            <w:r w:rsidRPr="005D74F7">
              <w:rPr>
                <w:rFonts w:ascii="Times New Roman" w:hAnsi="Times New Roman"/>
                <w:b/>
                <w:sz w:val="20"/>
                <w:szCs w:val="20"/>
                <w:lang w:eastAsia="ru-RU"/>
              </w:rPr>
              <w:t xml:space="preserve">Запрос котировок </w:t>
            </w:r>
            <w:r w:rsidR="00E806B9" w:rsidRPr="005D74F7">
              <w:rPr>
                <w:rFonts w:ascii="Times New Roman" w:hAnsi="Times New Roman"/>
                <w:b/>
                <w:sz w:val="20"/>
                <w:szCs w:val="20"/>
                <w:lang w:eastAsia="ru-RU"/>
              </w:rPr>
              <w:t>(подача</w:t>
            </w:r>
            <w:r w:rsidR="00CC3CDD" w:rsidRPr="005D74F7">
              <w:rPr>
                <w:rFonts w:ascii="Times New Roman" w:hAnsi="Times New Roman"/>
                <w:b/>
                <w:sz w:val="20"/>
                <w:szCs w:val="20"/>
                <w:lang w:eastAsia="ru-RU"/>
              </w:rPr>
              <w:t xml:space="preserve"> заявок вне ЭТП)</w:t>
            </w:r>
          </w:p>
          <w:p w:rsidR="00CC3CDD" w:rsidRPr="005D74F7" w:rsidRDefault="00CC3CDD" w:rsidP="00CC3CDD">
            <w:pPr>
              <w:autoSpaceDE w:val="0"/>
              <w:autoSpaceDN w:val="0"/>
              <w:adjustRightInd w:val="0"/>
              <w:spacing w:after="0" w:line="240" w:lineRule="auto"/>
              <w:rPr>
                <w:rFonts w:ascii="Times New Roman" w:hAnsi="Times New Roman"/>
                <w:color w:val="000000"/>
                <w:sz w:val="20"/>
                <w:szCs w:val="20"/>
              </w:rPr>
            </w:pPr>
            <w:r w:rsidRPr="005D74F7">
              <w:rPr>
                <w:rFonts w:ascii="Times New Roman" w:hAnsi="Times New Roman"/>
                <w:color w:val="000000"/>
                <w:sz w:val="20"/>
                <w:szCs w:val="20"/>
                <w:lang w:eastAsia="ru-RU"/>
              </w:rPr>
              <w:t xml:space="preserve">Закупка проводится с использованием функционала Электронной торговой площадки </w:t>
            </w:r>
            <w:hyperlink r:id="rId8" w:history="1">
              <w:r w:rsidRPr="005D74F7">
                <w:rPr>
                  <w:rFonts w:ascii="Times New Roman" w:hAnsi="Times New Roman"/>
                  <w:color w:val="0000FF"/>
                  <w:sz w:val="20"/>
                  <w:szCs w:val="20"/>
                  <w:u w:val="single"/>
                  <w:lang w:eastAsia="ru-RU"/>
                </w:rPr>
                <w:t>www.</w:t>
              </w:r>
              <w:r w:rsidRPr="005D74F7">
                <w:rPr>
                  <w:rFonts w:ascii="Times New Roman" w:hAnsi="Times New Roman"/>
                  <w:color w:val="0000FF"/>
                  <w:sz w:val="20"/>
                  <w:szCs w:val="20"/>
                  <w:u w:val="single"/>
                  <w:lang w:val="en-US" w:eastAsia="ru-RU"/>
                </w:rPr>
                <w:t>otc</w:t>
              </w:r>
              <w:r w:rsidRPr="005D74F7">
                <w:rPr>
                  <w:rFonts w:ascii="Times New Roman" w:hAnsi="Times New Roman"/>
                  <w:color w:val="0000FF"/>
                  <w:sz w:val="20"/>
                  <w:szCs w:val="20"/>
                  <w:u w:val="single"/>
                  <w:lang w:eastAsia="ru-RU"/>
                </w:rPr>
                <w:t>-</w:t>
              </w:r>
              <w:r w:rsidRPr="005D74F7">
                <w:rPr>
                  <w:rFonts w:ascii="Times New Roman" w:hAnsi="Times New Roman"/>
                  <w:color w:val="0000FF"/>
                  <w:sz w:val="20"/>
                  <w:szCs w:val="20"/>
                  <w:u w:val="single"/>
                  <w:lang w:val="en-US" w:eastAsia="ru-RU"/>
                </w:rPr>
                <w:t>tender</w:t>
              </w:r>
              <w:r w:rsidRPr="005D74F7">
                <w:rPr>
                  <w:rFonts w:ascii="Times New Roman" w:hAnsi="Times New Roman"/>
                  <w:color w:val="0000FF"/>
                  <w:sz w:val="20"/>
                  <w:szCs w:val="20"/>
                  <w:u w:val="single"/>
                  <w:lang w:eastAsia="ru-RU"/>
                </w:rPr>
                <w:t>.</w:t>
              </w:r>
              <w:r w:rsidRPr="005D74F7">
                <w:rPr>
                  <w:rFonts w:ascii="Times New Roman" w:hAnsi="Times New Roman"/>
                  <w:color w:val="0000FF"/>
                  <w:sz w:val="20"/>
                  <w:szCs w:val="20"/>
                  <w:u w:val="single"/>
                  <w:lang w:val="en-US" w:eastAsia="ru-RU"/>
                </w:rPr>
                <w:t>ru</w:t>
              </w:r>
            </w:hyperlink>
            <w:r w:rsidRPr="005D74F7">
              <w:rPr>
                <w:rFonts w:ascii="Times New Roman" w:hAnsi="Times New Roman"/>
                <w:sz w:val="20"/>
                <w:szCs w:val="20"/>
                <w:u w:val="single"/>
                <w:lang w:eastAsia="ru-RU"/>
              </w:rPr>
              <w:t xml:space="preserve">в соответствии с </w:t>
            </w:r>
            <w:r w:rsidRPr="005D74F7">
              <w:rPr>
                <w:rFonts w:ascii="Times New Roman" w:hAnsi="Times New Roman"/>
                <w:bCs/>
                <w:sz w:val="20"/>
                <w:szCs w:val="20"/>
                <w:lang w:eastAsia="ru-RU"/>
              </w:rPr>
              <w:t>Регламентом</w:t>
            </w:r>
            <w:r w:rsidR="00623E74" w:rsidRPr="005D74F7">
              <w:rPr>
                <w:rFonts w:ascii="Times New Roman" w:hAnsi="Times New Roman"/>
                <w:bCs/>
                <w:sz w:val="20"/>
                <w:szCs w:val="20"/>
                <w:lang w:eastAsia="ru-RU"/>
              </w:rPr>
              <w:t xml:space="preserve"> </w:t>
            </w:r>
            <w:r w:rsidRPr="005D74F7">
              <w:rPr>
                <w:rFonts w:ascii="Times New Roman" w:hAnsi="Times New Roman"/>
                <w:bCs/>
                <w:color w:val="000000"/>
                <w:sz w:val="20"/>
                <w:szCs w:val="20"/>
                <w:lang w:eastAsia="ru-RU"/>
              </w:rPr>
              <w:t xml:space="preserve">работы электронной площадки «OTC-TENDER» ЗАО «Внебиржевые рынки» (далее – регламент Электронной площадки, размещение по адресу </w:t>
            </w:r>
            <w:hyperlink r:id="rId9" w:history="1">
              <w:r w:rsidRPr="005D74F7">
                <w:rPr>
                  <w:rFonts w:ascii="Times New Roman" w:hAnsi="Times New Roman"/>
                  <w:color w:val="0000FF"/>
                  <w:sz w:val="20"/>
                  <w:szCs w:val="20"/>
                  <w:u w:val="single"/>
                </w:rPr>
                <w:t>http://www.otc.ru/tender/documents/2014.03.31_reglament.pdf</w:t>
              </w:r>
            </w:hyperlink>
            <w:r w:rsidRPr="005D74F7">
              <w:rPr>
                <w:rFonts w:ascii="Times New Roman" w:hAnsi="Times New Roman"/>
                <w:color w:val="000000"/>
                <w:sz w:val="20"/>
                <w:szCs w:val="20"/>
              </w:rPr>
              <w:t>)</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4.</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Предмет договора</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764C93" w:rsidP="00563064">
            <w:pPr>
              <w:spacing w:after="0" w:line="240" w:lineRule="auto"/>
              <w:jc w:val="center"/>
              <w:rPr>
                <w:rFonts w:ascii="Times New Roman" w:hAnsi="Times New Roman"/>
                <w:sz w:val="20"/>
                <w:szCs w:val="20"/>
              </w:rPr>
            </w:pPr>
            <w:r w:rsidRPr="005D74F7">
              <w:rPr>
                <w:rFonts w:ascii="Times New Roman" w:hAnsi="Times New Roman"/>
                <w:b/>
                <w:sz w:val="20"/>
                <w:szCs w:val="20"/>
                <w:lang w:eastAsia="ru-RU"/>
              </w:rPr>
              <w:t xml:space="preserve">Поставка </w:t>
            </w:r>
            <w:r w:rsidR="00563064">
              <w:rPr>
                <w:rFonts w:ascii="Times New Roman" w:hAnsi="Times New Roman"/>
                <w:b/>
                <w:sz w:val="20"/>
                <w:szCs w:val="20"/>
                <w:lang w:eastAsia="ru-RU"/>
              </w:rPr>
              <w:t>бытовой химии</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hd w:val="clear" w:color="auto" w:fill="FFFFFF"/>
              <w:autoSpaceDE w:val="0"/>
              <w:autoSpaceDN w:val="0"/>
              <w:adjustRightInd w:val="0"/>
              <w:spacing w:after="0" w:line="240" w:lineRule="auto"/>
              <w:jc w:val="both"/>
              <w:rPr>
                <w:rFonts w:ascii="Times New Roman" w:hAnsi="Times New Roman"/>
                <w:sz w:val="20"/>
                <w:szCs w:val="20"/>
              </w:rPr>
            </w:pPr>
            <w:r w:rsidRPr="005D74F7">
              <w:rPr>
                <w:rFonts w:ascii="Times New Roman" w:hAnsi="Times New Roman"/>
                <w:i/>
                <w:color w:val="000000"/>
                <w:sz w:val="20"/>
                <w:szCs w:val="20"/>
                <w:lang w:eastAsia="ru-RU"/>
              </w:rPr>
              <w:t>Место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664025, г. Иркутск, </w:t>
            </w:r>
            <w:r w:rsidR="00E806B9" w:rsidRPr="005D74F7">
              <w:rPr>
                <w:rFonts w:ascii="Times New Roman" w:hAnsi="Times New Roman"/>
                <w:sz w:val="20"/>
                <w:szCs w:val="20"/>
                <w:lang w:eastAsia="ru-RU"/>
              </w:rPr>
              <w:t>ул. Ленина</w:t>
            </w:r>
            <w:r w:rsidRPr="005D74F7">
              <w:rPr>
                <w:rFonts w:ascii="Times New Roman" w:hAnsi="Times New Roman"/>
                <w:sz w:val="20"/>
                <w:szCs w:val="20"/>
                <w:lang w:eastAsia="ru-RU"/>
              </w:rPr>
              <w:t>, дом 20</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6.</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hd w:val="clear" w:color="auto" w:fill="FFFFFF"/>
              <w:autoSpaceDE w:val="0"/>
              <w:autoSpaceDN w:val="0"/>
              <w:adjustRightInd w:val="0"/>
              <w:spacing w:after="0" w:line="240" w:lineRule="auto"/>
              <w:jc w:val="both"/>
              <w:rPr>
                <w:rFonts w:ascii="Times New Roman" w:hAnsi="Times New Roman"/>
                <w:i/>
                <w:color w:val="000000"/>
                <w:sz w:val="20"/>
                <w:szCs w:val="20"/>
                <w:lang w:eastAsia="ru-RU"/>
              </w:rPr>
            </w:pPr>
            <w:r w:rsidRPr="005D74F7">
              <w:rPr>
                <w:rFonts w:ascii="Times New Roman" w:hAnsi="Times New Roman"/>
                <w:i/>
                <w:sz w:val="20"/>
                <w:szCs w:val="20"/>
                <w:lang w:eastAsia="ru-RU"/>
              </w:rPr>
              <w:t>Сроки (периоды) поставки товара, выполнения работы, оказания услуги</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E806B9" w:rsidP="00CC3CDD">
            <w:pPr>
              <w:autoSpaceDE w:val="0"/>
              <w:autoSpaceDN w:val="0"/>
              <w:adjustRightInd w:val="0"/>
              <w:spacing w:after="0" w:line="240" w:lineRule="auto"/>
              <w:jc w:val="both"/>
              <w:rPr>
                <w:rFonts w:ascii="Times New Roman" w:hAnsi="Times New Roman"/>
                <w:b/>
                <w:sz w:val="20"/>
                <w:szCs w:val="20"/>
                <w:lang w:eastAsia="ru-RU"/>
              </w:rPr>
            </w:pPr>
            <w:r w:rsidRPr="005D74F7">
              <w:rPr>
                <w:rFonts w:ascii="Times New Roman" w:hAnsi="Times New Roman"/>
                <w:sz w:val="20"/>
                <w:szCs w:val="20"/>
                <w:lang w:eastAsia="ru-RU"/>
              </w:rPr>
              <w:t>С</w:t>
            </w:r>
            <w:r w:rsidR="00CC3CDD" w:rsidRPr="005D74F7">
              <w:rPr>
                <w:rFonts w:ascii="Times New Roman" w:hAnsi="Times New Roman"/>
                <w:sz w:val="20"/>
                <w:szCs w:val="20"/>
                <w:lang w:eastAsia="ru-RU"/>
              </w:rPr>
              <w:t xml:space="preserve">рок </w:t>
            </w:r>
            <w:r w:rsidRPr="005D74F7">
              <w:rPr>
                <w:rFonts w:ascii="Times New Roman" w:hAnsi="Times New Roman"/>
                <w:sz w:val="20"/>
                <w:szCs w:val="20"/>
                <w:lang w:eastAsia="ru-RU"/>
              </w:rPr>
              <w:t>поставки товара</w:t>
            </w:r>
            <w:r w:rsidR="00CC3CDD" w:rsidRPr="005D74F7">
              <w:rPr>
                <w:rFonts w:ascii="Times New Roman" w:hAnsi="Times New Roman"/>
                <w:sz w:val="20"/>
                <w:szCs w:val="20"/>
                <w:lang w:eastAsia="ru-RU"/>
              </w:rPr>
              <w:t xml:space="preserve"> – </w:t>
            </w:r>
            <w:r w:rsidRPr="005D74F7">
              <w:rPr>
                <w:rFonts w:ascii="Times New Roman" w:hAnsi="Times New Roman"/>
                <w:b/>
                <w:sz w:val="20"/>
                <w:szCs w:val="20"/>
                <w:lang w:eastAsia="ru-RU"/>
              </w:rPr>
              <w:t>с момента заключения контракта до 31.12.201</w:t>
            </w:r>
            <w:r w:rsidR="001E09BA" w:rsidRPr="005D74F7">
              <w:rPr>
                <w:rFonts w:ascii="Times New Roman" w:hAnsi="Times New Roman"/>
                <w:b/>
                <w:sz w:val="20"/>
                <w:szCs w:val="20"/>
                <w:lang w:eastAsia="ru-RU"/>
              </w:rPr>
              <w:t>7</w:t>
            </w:r>
            <w:r w:rsidRPr="005D74F7">
              <w:rPr>
                <w:rFonts w:ascii="Times New Roman" w:hAnsi="Times New Roman"/>
                <w:b/>
                <w:sz w:val="20"/>
                <w:szCs w:val="20"/>
                <w:lang w:eastAsia="ru-RU"/>
              </w:rPr>
              <w:t xml:space="preserve"> г.</w:t>
            </w:r>
            <w:r w:rsidR="00F55686" w:rsidRPr="005D74F7">
              <w:rPr>
                <w:rFonts w:ascii="Times New Roman" w:hAnsi="Times New Roman"/>
                <w:b/>
                <w:sz w:val="20"/>
                <w:szCs w:val="20"/>
                <w:lang w:eastAsia="ru-RU"/>
              </w:rPr>
              <w:t xml:space="preserve"> </w:t>
            </w:r>
            <w:r w:rsidR="00F55686" w:rsidRPr="005D74F7">
              <w:rPr>
                <w:rFonts w:ascii="Times New Roman" w:hAnsi="Times New Roman"/>
                <w:sz w:val="20"/>
                <w:szCs w:val="20"/>
                <w:lang w:eastAsia="ru-RU"/>
              </w:rPr>
              <w:t>По заявке Заказчика в течении 5 (пяти) дней.</w:t>
            </w:r>
          </w:p>
          <w:p w:rsidR="00CC3CDD" w:rsidRPr="005D74F7" w:rsidRDefault="00CC3CDD" w:rsidP="00CC3CDD">
            <w:pPr>
              <w:autoSpaceDE w:val="0"/>
              <w:autoSpaceDN w:val="0"/>
              <w:adjustRightInd w:val="0"/>
              <w:spacing w:after="0" w:line="240" w:lineRule="auto"/>
              <w:jc w:val="both"/>
              <w:rPr>
                <w:rFonts w:ascii="Times New Roman" w:hAnsi="Times New Roman"/>
                <w:sz w:val="20"/>
                <w:szCs w:val="20"/>
                <w:lang w:eastAsia="ru-RU"/>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rPr>
            </w:pPr>
            <w:r w:rsidRPr="005D74F7">
              <w:rPr>
                <w:rFonts w:ascii="Times New Roman" w:hAnsi="Times New Roman"/>
                <w:i/>
                <w:sz w:val="20"/>
                <w:szCs w:val="20"/>
                <w:lang w:eastAsia="ru-RU"/>
              </w:rPr>
              <w:t xml:space="preserve">Начальная (максимальная) цена Договора. Порядок формирования цены договора </w:t>
            </w:r>
          </w:p>
        </w:tc>
        <w:tc>
          <w:tcPr>
            <w:tcW w:w="6237" w:type="dxa"/>
            <w:tcBorders>
              <w:top w:val="single" w:sz="4" w:space="0" w:color="auto"/>
              <w:left w:val="single" w:sz="4" w:space="0" w:color="auto"/>
              <w:bottom w:val="single" w:sz="4" w:space="0" w:color="auto"/>
              <w:right w:val="single" w:sz="4" w:space="0" w:color="auto"/>
            </w:tcBorders>
            <w:vAlign w:val="center"/>
          </w:tcPr>
          <w:p w:rsidR="003C34EB" w:rsidRPr="00764BBB" w:rsidRDefault="003C34EB" w:rsidP="003C34EB">
            <w:pPr>
              <w:widowControl w:val="0"/>
              <w:suppressLineNumbers/>
              <w:tabs>
                <w:tab w:val="left" w:pos="0"/>
                <w:tab w:val="left" w:pos="72"/>
              </w:tabs>
              <w:suppressAutoHyphens/>
              <w:spacing w:after="0"/>
              <w:jc w:val="both"/>
              <w:rPr>
                <w:rFonts w:ascii="Times New Roman" w:hAnsi="Times New Roman"/>
                <w:sz w:val="20"/>
                <w:szCs w:val="20"/>
                <w:lang w:eastAsia="ar-SA"/>
              </w:rPr>
            </w:pPr>
            <w:r w:rsidRPr="00764BBB">
              <w:rPr>
                <w:rFonts w:ascii="Times New Roman" w:hAnsi="Times New Roman"/>
                <w:b/>
                <w:sz w:val="20"/>
                <w:szCs w:val="20"/>
                <w:lang w:eastAsia="ar-SA"/>
              </w:rPr>
              <w:t xml:space="preserve">55 404,84 </w:t>
            </w:r>
            <w:r w:rsidRPr="00764BBB">
              <w:rPr>
                <w:rFonts w:ascii="Times New Roman" w:hAnsi="Times New Roman"/>
                <w:sz w:val="20"/>
                <w:szCs w:val="20"/>
                <w:lang w:eastAsia="ar-SA"/>
              </w:rPr>
              <w:t>(пятьдесят пять тысяч четыреста четыре рубля 84 копейки).</w:t>
            </w:r>
          </w:p>
          <w:p w:rsidR="00CC3CDD" w:rsidRPr="00764BBB" w:rsidRDefault="00CC3CDD" w:rsidP="00CC3CDD">
            <w:pPr>
              <w:tabs>
                <w:tab w:val="num" w:pos="339"/>
              </w:tabs>
              <w:spacing w:after="0" w:line="240" w:lineRule="auto"/>
              <w:ind w:right="72"/>
              <w:rPr>
                <w:rFonts w:ascii="Times New Roman" w:eastAsia="Calibri" w:hAnsi="Times New Roman"/>
                <w:sz w:val="20"/>
                <w:szCs w:val="20"/>
              </w:rPr>
            </w:pPr>
            <w:r w:rsidRPr="00764BBB">
              <w:rPr>
                <w:rFonts w:ascii="Times New Roman" w:hAnsi="Times New Roman"/>
                <w:sz w:val="20"/>
                <w:szCs w:val="20"/>
                <w:lang w:eastAsia="ru-RU"/>
              </w:rPr>
              <w:t xml:space="preserve"> </w:t>
            </w:r>
            <w:r w:rsidRPr="00764BBB">
              <w:rPr>
                <w:rFonts w:ascii="Times New Roman" w:eastAsia="Calibri" w:hAnsi="Times New Roman"/>
                <w:sz w:val="20"/>
                <w:szCs w:val="20"/>
                <w:u w:val="single"/>
              </w:rPr>
              <w:t xml:space="preserve">Цена Контракта </w:t>
            </w:r>
            <w:r w:rsidR="00E806B9" w:rsidRPr="00764BBB">
              <w:rPr>
                <w:rFonts w:ascii="Times New Roman" w:eastAsia="Calibri" w:hAnsi="Times New Roman"/>
                <w:sz w:val="20"/>
                <w:szCs w:val="20"/>
                <w:u w:val="single"/>
              </w:rPr>
              <w:t xml:space="preserve">должна </w:t>
            </w:r>
            <w:r w:rsidR="00E806B9" w:rsidRPr="00764BBB">
              <w:rPr>
                <w:rFonts w:ascii="Times New Roman" w:eastAsia="Calibri" w:hAnsi="Times New Roman"/>
                <w:sz w:val="20"/>
                <w:szCs w:val="20"/>
              </w:rPr>
              <w:t>включать</w:t>
            </w:r>
            <w:r w:rsidRPr="00764BBB">
              <w:rPr>
                <w:rFonts w:ascii="Times New Roman" w:eastAsia="Calibri" w:hAnsi="Times New Roman"/>
                <w:sz w:val="20"/>
                <w:szCs w:val="20"/>
              </w:rPr>
              <w:t xml:space="preserve"> в себя НДС (в том случае, если участник закупки является плательщиком НДС), платежи по уплате налогов и сборов, </w:t>
            </w:r>
            <w:r w:rsidR="00E806B9" w:rsidRPr="00764BBB">
              <w:rPr>
                <w:rFonts w:ascii="Times New Roman" w:eastAsia="Calibri" w:hAnsi="Times New Roman"/>
                <w:sz w:val="20"/>
                <w:szCs w:val="20"/>
              </w:rPr>
              <w:t>все сопутствующие расходы,</w:t>
            </w:r>
            <w:r w:rsidRPr="00764BBB">
              <w:rPr>
                <w:rFonts w:ascii="Times New Roman" w:eastAsia="Calibri" w:hAnsi="Times New Roman"/>
                <w:sz w:val="20"/>
                <w:szCs w:val="20"/>
              </w:rPr>
              <w:t xml:space="preserve"> связанные с выполнением данной </w:t>
            </w:r>
            <w:r w:rsidR="00E806B9" w:rsidRPr="00764BBB">
              <w:rPr>
                <w:rFonts w:ascii="Times New Roman" w:eastAsia="Calibri" w:hAnsi="Times New Roman"/>
                <w:sz w:val="20"/>
                <w:szCs w:val="20"/>
              </w:rPr>
              <w:t>поставки</w:t>
            </w:r>
            <w:r w:rsidRPr="00764BBB">
              <w:rPr>
                <w:rFonts w:ascii="Times New Roman" w:eastAsia="Calibri" w:hAnsi="Times New Roman"/>
                <w:sz w:val="20"/>
                <w:szCs w:val="20"/>
              </w:rPr>
              <w:t xml:space="preserve">. </w:t>
            </w:r>
          </w:p>
          <w:p w:rsidR="00CC3CDD" w:rsidRPr="00764BBB" w:rsidRDefault="00CC3CDD" w:rsidP="00CC3CDD">
            <w:pPr>
              <w:spacing w:after="0" w:line="240" w:lineRule="auto"/>
              <w:jc w:val="both"/>
              <w:rPr>
                <w:rFonts w:ascii="Times New Roman" w:hAnsi="Times New Roman"/>
                <w:sz w:val="20"/>
                <w:szCs w:val="20"/>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Форма, сроки и порядок оплаты товара, работы, услуги.</w:t>
            </w:r>
            <w:r w:rsidR="00623E74" w:rsidRPr="005D74F7">
              <w:rPr>
                <w:rFonts w:ascii="Times New Roman" w:hAnsi="Times New Roman"/>
                <w:i/>
                <w:sz w:val="20"/>
                <w:szCs w:val="20"/>
                <w:lang w:eastAsia="ru-RU"/>
              </w:rPr>
              <w:t xml:space="preserve"> </w:t>
            </w:r>
            <w:r w:rsidRPr="005D74F7">
              <w:rPr>
                <w:rFonts w:ascii="Times New Roman" w:hAnsi="Times New Roman"/>
                <w:i/>
                <w:sz w:val="20"/>
                <w:szCs w:val="20"/>
                <w:lang w:eastAsia="ru-RU"/>
              </w:rPr>
              <w:t>Источник финансирования.</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b/>
                <w:sz w:val="20"/>
                <w:szCs w:val="20"/>
                <w:lang w:eastAsia="ru-RU"/>
              </w:rPr>
            </w:pPr>
            <w:r w:rsidRPr="005D74F7">
              <w:rPr>
                <w:rFonts w:ascii="Times New Roman" w:hAnsi="Times New Roman"/>
                <w:sz w:val="20"/>
                <w:szCs w:val="20"/>
                <w:lang w:eastAsia="ru-RU"/>
              </w:rPr>
              <w:t xml:space="preserve">Оплата услуг по </w:t>
            </w:r>
            <w:r w:rsidR="00296457" w:rsidRPr="005D74F7">
              <w:rPr>
                <w:rFonts w:ascii="Times New Roman" w:hAnsi="Times New Roman"/>
                <w:sz w:val="20"/>
                <w:szCs w:val="20"/>
                <w:lang w:eastAsia="ru-RU"/>
              </w:rPr>
              <w:t>контракту</w:t>
            </w:r>
            <w:r w:rsidRPr="005D74F7">
              <w:rPr>
                <w:rFonts w:ascii="Times New Roman" w:hAnsi="Times New Roman"/>
                <w:sz w:val="20"/>
                <w:szCs w:val="20"/>
                <w:lang w:eastAsia="ru-RU"/>
              </w:rPr>
              <w:t xml:space="preserve">, производится Заказчиком </w:t>
            </w:r>
            <w:r w:rsidR="00623E74" w:rsidRPr="005D74F7">
              <w:rPr>
                <w:rFonts w:ascii="Times New Roman" w:hAnsi="Times New Roman"/>
                <w:b/>
                <w:sz w:val="20"/>
                <w:szCs w:val="20"/>
                <w:lang w:eastAsia="ru-RU"/>
              </w:rPr>
              <w:t>в течение</w:t>
            </w:r>
            <w:r w:rsidRPr="005D74F7">
              <w:rPr>
                <w:rFonts w:ascii="Times New Roman" w:hAnsi="Times New Roman"/>
                <w:b/>
                <w:sz w:val="20"/>
                <w:szCs w:val="20"/>
                <w:lang w:eastAsia="ru-RU"/>
              </w:rPr>
              <w:t xml:space="preserve"> 10 рабочих дней с даты получения счета на оплату и подписания акта выполненных работ в месяце, следующим за отчетным </w:t>
            </w:r>
          </w:p>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Форма оплаты – перечисление денежных средств на расчетный счет Поставщика. Днем оплаты считается день списания денежных средств с расчетного счета Заказчика.</w:t>
            </w:r>
          </w:p>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В течение срока, установленного </w:t>
            </w:r>
            <w:r w:rsidR="00296457" w:rsidRPr="005D74F7">
              <w:rPr>
                <w:rFonts w:ascii="Times New Roman" w:hAnsi="Times New Roman"/>
                <w:sz w:val="20"/>
                <w:szCs w:val="20"/>
                <w:lang w:eastAsia="ru-RU"/>
              </w:rPr>
              <w:t>Контрактом</w:t>
            </w:r>
            <w:r w:rsidRPr="005D74F7">
              <w:rPr>
                <w:rFonts w:ascii="Times New Roman" w:hAnsi="Times New Roman"/>
                <w:sz w:val="20"/>
                <w:szCs w:val="20"/>
                <w:lang w:eastAsia="ru-RU"/>
              </w:rPr>
              <w:t xml:space="preserve">, Заказчик вправе производить оплату по </w:t>
            </w:r>
            <w:r w:rsidR="00296457" w:rsidRPr="005D74F7">
              <w:rPr>
                <w:rFonts w:ascii="Times New Roman" w:hAnsi="Times New Roman"/>
                <w:sz w:val="20"/>
                <w:szCs w:val="20"/>
                <w:lang w:eastAsia="ru-RU"/>
              </w:rPr>
              <w:t>Контракту</w:t>
            </w:r>
            <w:r w:rsidRPr="005D74F7">
              <w:rPr>
                <w:rFonts w:ascii="Times New Roman" w:hAnsi="Times New Roman"/>
                <w:sz w:val="20"/>
                <w:szCs w:val="20"/>
                <w:lang w:eastAsia="ru-RU"/>
              </w:rPr>
              <w:t xml:space="preserve"> частями, размер которых в пределах цены </w:t>
            </w:r>
            <w:r w:rsidR="0029645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устанавливается Заказчиком без согласования с Поставщиком.</w:t>
            </w:r>
          </w:p>
          <w:p w:rsidR="00CC3CDD" w:rsidRPr="005D74F7" w:rsidRDefault="00CC3CDD" w:rsidP="001E09BA">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Источник финансирования: Средства от предпринимательской деятельности, полученные в 201</w:t>
            </w:r>
            <w:r w:rsidR="001E09BA" w:rsidRPr="005D74F7">
              <w:rPr>
                <w:rFonts w:ascii="Times New Roman" w:hAnsi="Times New Roman"/>
                <w:sz w:val="20"/>
                <w:szCs w:val="20"/>
                <w:lang w:eastAsia="ru-RU"/>
              </w:rPr>
              <w:t>7</w:t>
            </w:r>
            <w:r w:rsidRPr="005D74F7">
              <w:rPr>
                <w:rFonts w:ascii="Times New Roman" w:hAnsi="Times New Roman"/>
                <w:sz w:val="20"/>
                <w:szCs w:val="20"/>
                <w:lang w:eastAsia="ru-RU"/>
              </w:rPr>
              <w:t xml:space="preserve"> году.</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Порядок предоставления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eastAsia="ru-RU"/>
              </w:rPr>
              <w:t>Документация о закупке, а также вносимые в неё изменения, разъяснения документации, размещены и доступны в свободном доступе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w:t>
            </w:r>
            <w:hyperlink r:id="rId10" w:history="1">
              <w:r w:rsidRPr="005D74F7">
                <w:rPr>
                  <w:rFonts w:ascii="Times New Roman" w:hAnsi="Times New Roman"/>
                  <w:color w:val="0000FF"/>
                  <w:sz w:val="20"/>
                  <w:szCs w:val="20"/>
                  <w:u w:val="single"/>
                  <w:lang w:eastAsia="ru-RU"/>
                </w:rPr>
                <w:t>www.zakupki.gov.ru</w:t>
              </w:r>
            </w:hyperlink>
            <w:r w:rsidRPr="005D74F7">
              <w:rPr>
                <w:rFonts w:ascii="Times New Roman" w:hAnsi="Times New Roman"/>
                <w:sz w:val="20"/>
                <w:szCs w:val="20"/>
                <w:lang w:eastAsia="ru-RU"/>
              </w:rPr>
              <w:t xml:space="preserve"> (далее – Официальный сайт), на электронной торговой </w:t>
            </w:r>
            <w:proofErr w:type="spellStart"/>
            <w:r w:rsidRPr="005D74F7">
              <w:rPr>
                <w:rFonts w:ascii="Times New Roman" w:hAnsi="Times New Roman"/>
                <w:sz w:val="20"/>
                <w:szCs w:val="20"/>
                <w:lang w:eastAsia="ru-RU"/>
              </w:rPr>
              <w:t>площадке</w:t>
            </w:r>
            <w:hyperlink r:id="rId11" w:history="1">
              <w:r w:rsidRPr="005D74F7">
                <w:rPr>
                  <w:rFonts w:ascii="Times New Roman" w:hAnsi="Times New Roman"/>
                  <w:color w:val="0000FF"/>
                  <w:sz w:val="20"/>
                  <w:szCs w:val="20"/>
                  <w:u w:val="single"/>
                  <w:lang w:eastAsia="ru-RU"/>
                </w:rPr>
                <w:t>www</w:t>
              </w:r>
              <w:proofErr w:type="spellEnd"/>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otc</w:t>
              </w:r>
              <w:proofErr w:type="spellEnd"/>
              <w:r w:rsidRPr="005D74F7">
                <w:rPr>
                  <w:rFonts w:ascii="Times New Roman" w:hAnsi="Times New Roman"/>
                  <w:color w:val="0000FF"/>
                  <w:sz w:val="20"/>
                  <w:szCs w:val="20"/>
                  <w:u w:val="single"/>
                  <w:lang w:eastAsia="ru-RU"/>
                </w:rPr>
                <w:t>-</w:t>
              </w:r>
              <w:r w:rsidRPr="005D74F7">
                <w:rPr>
                  <w:rFonts w:ascii="Times New Roman" w:hAnsi="Times New Roman"/>
                  <w:color w:val="0000FF"/>
                  <w:sz w:val="20"/>
                  <w:szCs w:val="20"/>
                  <w:u w:val="single"/>
                  <w:lang w:val="en-US" w:eastAsia="ru-RU"/>
                </w:rPr>
                <w:t>tender</w:t>
              </w:r>
              <w:r w:rsidRPr="005D74F7">
                <w:rPr>
                  <w:rFonts w:ascii="Times New Roman" w:hAnsi="Times New Roman"/>
                  <w:color w:val="0000FF"/>
                  <w:sz w:val="20"/>
                  <w:szCs w:val="20"/>
                  <w:u w:val="single"/>
                  <w:lang w:eastAsia="ru-RU"/>
                </w:rPr>
                <w:t>.</w:t>
              </w:r>
              <w:proofErr w:type="spellStart"/>
              <w:r w:rsidRPr="005D74F7">
                <w:rPr>
                  <w:rFonts w:ascii="Times New Roman" w:hAnsi="Times New Roman"/>
                  <w:color w:val="0000FF"/>
                  <w:sz w:val="20"/>
                  <w:szCs w:val="20"/>
                  <w:u w:val="single"/>
                  <w:lang w:val="en-US" w:eastAsia="ru-RU"/>
                </w:rPr>
                <w:t>ru</w:t>
              </w:r>
              <w:proofErr w:type="spellEnd"/>
            </w:hyperlink>
            <w:r w:rsidRPr="005D74F7">
              <w:rPr>
                <w:rFonts w:ascii="Times New Roman" w:hAnsi="Times New Roman"/>
                <w:color w:val="0000FF"/>
                <w:sz w:val="20"/>
                <w:szCs w:val="20"/>
                <w:u w:val="single"/>
                <w:lang w:eastAsia="ru-RU"/>
              </w:rPr>
              <w:t>(далее – Электронная площадка) с момента опубликования извещения о закупке.</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keepNext/>
              <w:overflowPunct w:val="0"/>
              <w:autoSpaceDE w:val="0"/>
              <w:autoSpaceDN w:val="0"/>
              <w:adjustRightInd w:val="0"/>
              <w:spacing w:after="0" w:line="240" w:lineRule="auto"/>
              <w:textAlignment w:val="baseline"/>
              <w:outlineLvl w:val="1"/>
              <w:rPr>
                <w:rFonts w:ascii="Times New Roman" w:hAnsi="Times New Roman"/>
                <w:bCs/>
                <w:iCs/>
                <w:sz w:val="20"/>
                <w:szCs w:val="20"/>
                <w:lang w:eastAsia="ru-RU"/>
              </w:rPr>
            </w:pPr>
            <w:r w:rsidRPr="005D74F7">
              <w:rPr>
                <w:rFonts w:ascii="Times New Roman" w:hAnsi="Times New Roman"/>
                <w:bCs/>
                <w:iCs/>
                <w:sz w:val="20"/>
                <w:szCs w:val="20"/>
                <w:lang w:eastAsia="ru-RU"/>
              </w:rPr>
              <w:t xml:space="preserve">В соответствии с </w:t>
            </w:r>
            <w:r w:rsidRPr="005D74F7">
              <w:rPr>
                <w:rFonts w:ascii="Times New Roman" w:hAnsi="Times New Roman"/>
                <w:bCs/>
                <w:iCs/>
                <w:sz w:val="20"/>
                <w:szCs w:val="20"/>
                <w:lang w:eastAsia="x-none"/>
              </w:rPr>
              <w:t>Разделом</w:t>
            </w:r>
            <w:r w:rsidRPr="005D74F7">
              <w:rPr>
                <w:rFonts w:ascii="Times New Roman" w:hAnsi="Times New Roman"/>
                <w:bCs/>
                <w:iCs/>
                <w:sz w:val="20"/>
                <w:szCs w:val="20"/>
                <w:lang w:eastAsia="ru-RU"/>
              </w:rPr>
              <w:t>4</w:t>
            </w:r>
            <w:r w:rsidR="00623E74" w:rsidRPr="005D74F7">
              <w:rPr>
                <w:rFonts w:ascii="Times New Roman" w:hAnsi="Times New Roman"/>
                <w:bCs/>
                <w:iCs/>
                <w:sz w:val="20"/>
                <w:szCs w:val="20"/>
                <w:lang w:eastAsia="ru-RU"/>
              </w:rPr>
              <w:t xml:space="preserve"> </w:t>
            </w:r>
            <w:r w:rsidRPr="005D74F7">
              <w:rPr>
                <w:rFonts w:ascii="Times New Roman" w:hAnsi="Times New Roman"/>
                <w:bCs/>
                <w:iCs/>
                <w:sz w:val="20"/>
                <w:szCs w:val="20"/>
                <w:lang w:eastAsia="x-none"/>
              </w:rPr>
              <w:t>«</w:t>
            </w:r>
            <w:r w:rsidRPr="005D74F7">
              <w:rPr>
                <w:rFonts w:ascii="Times New Roman" w:hAnsi="Times New Roman"/>
                <w:bCs/>
                <w:iCs/>
                <w:sz w:val="20"/>
                <w:szCs w:val="20"/>
                <w:lang w:eastAsia="ru-RU"/>
              </w:rPr>
              <w:t xml:space="preserve">Документация </w:t>
            </w:r>
            <w:r w:rsidRPr="005D74F7">
              <w:rPr>
                <w:rFonts w:ascii="Times New Roman" w:hAnsi="Times New Roman"/>
                <w:bCs/>
                <w:iCs/>
                <w:sz w:val="20"/>
                <w:szCs w:val="20"/>
                <w:lang w:eastAsia="x-none"/>
              </w:rPr>
              <w:t xml:space="preserve">о запросе цен в электронной форме» </w:t>
            </w:r>
            <w:r w:rsidRPr="005D74F7">
              <w:rPr>
                <w:rFonts w:ascii="Times New Roman" w:hAnsi="Times New Roman"/>
                <w:bCs/>
                <w:iCs/>
                <w:sz w:val="20"/>
                <w:szCs w:val="20"/>
                <w:lang w:eastAsia="ru-RU"/>
              </w:rPr>
              <w:t xml:space="preserve">настоящей документации о закупке </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11.</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Порядок и сроки внесения платы за предоставление Документации о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12.</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Порядок, место, дата начала срока подачи заявок на участие в закупке</w:t>
            </w:r>
          </w:p>
        </w:tc>
        <w:tc>
          <w:tcPr>
            <w:tcW w:w="623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764BBB">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Заявки на участие в закупке подаются в соответствии с порядком подачи заявок на участие в запросе вне ЭТП, по адресу: 664025, г. Иркутск, ул. Ленина, 20 кабинет №</w:t>
            </w:r>
            <w:r w:rsidR="00D44B3D" w:rsidRPr="005D74F7">
              <w:rPr>
                <w:rFonts w:ascii="Times New Roman" w:hAnsi="Times New Roman"/>
                <w:sz w:val="20"/>
                <w:szCs w:val="20"/>
                <w:lang w:eastAsia="ru-RU"/>
              </w:rPr>
              <w:t>56</w:t>
            </w:r>
            <w:r w:rsidRPr="005D74F7">
              <w:rPr>
                <w:rFonts w:ascii="Times New Roman" w:hAnsi="Times New Roman"/>
                <w:sz w:val="20"/>
                <w:szCs w:val="20"/>
                <w:lang w:eastAsia="ru-RU"/>
              </w:rPr>
              <w:t xml:space="preserve"> (</w:t>
            </w:r>
            <w:r w:rsidR="00D44B3D" w:rsidRPr="005D74F7">
              <w:rPr>
                <w:rFonts w:ascii="Times New Roman" w:hAnsi="Times New Roman"/>
                <w:sz w:val="20"/>
                <w:szCs w:val="20"/>
                <w:lang w:eastAsia="ru-RU"/>
              </w:rPr>
              <w:t>бухгалтерия</w:t>
            </w:r>
            <w:r w:rsidRPr="005D74F7">
              <w:rPr>
                <w:rFonts w:ascii="Times New Roman" w:hAnsi="Times New Roman"/>
                <w:sz w:val="20"/>
                <w:szCs w:val="20"/>
                <w:lang w:eastAsia="ru-RU"/>
              </w:rPr>
              <w:t xml:space="preserve">), Дата начала срока </w:t>
            </w:r>
            <w:r w:rsidRPr="005D74F7">
              <w:rPr>
                <w:rFonts w:ascii="Times New Roman" w:hAnsi="Times New Roman"/>
                <w:sz w:val="20"/>
                <w:szCs w:val="20"/>
                <w:lang w:eastAsia="ru-RU"/>
              </w:rPr>
              <w:lastRenderedPageBreak/>
              <w:t xml:space="preserve">подачи заявок на участие в закупке – с </w:t>
            </w:r>
            <w:r w:rsidR="00764BBB">
              <w:rPr>
                <w:rFonts w:ascii="Times New Roman" w:hAnsi="Times New Roman"/>
                <w:color w:val="0000FF"/>
                <w:sz w:val="20"/>
                <w:szCs w:val="20"/>
                <w:u w:val="single"/>
                <w:lang w:eastAsia="ru-RU"/>
              </w:rPr>
              <w:t>17</w:t>
            </w:r>
            <w:r w:rsidR="00C65862" w:rsidRPr="005D74F7">
              <w:rPr>
                <w:rFonts w:ascii="Times New Roman" w:hAnsi="Times New Roman"/>
                <w:color w:val="0000FF"/>
                <w:sz w:val="20"/>
                <w:szCs w:val="20"/>
                <w:u w:val="single"/>
                <w:lang w:eastAsia="ru-RU"/>
              </w:rPr>
              <w:t>.0</w:t>
            </w:r>
            <w:r w:rsidR="00764BBB">
              <w:rPr>
                <w:rFonts w:ascii="Times New Roman" w:hAnsi="Times New Roman"/>
                <w:color w:val="0000FF"/>
                <w:sz w:val="20"/>
                <w:szCs w:val="20"/>
                <w:u w:val="single"/>
                <w:lang w:eastAsia="ru-RU"/>
              </w:rPr>
              <w:t>5</w:t>
            </w:r>
            <w:r w:rsidR="00C65862" w:rsidRPr="005D74F7">
              <w:rPr>
                <w:rFonts w:ascii="Times New Roman" w:hAnsi="Times New Roman"/>
                <w:color w:val="0000FF"/>
                <w:sz w:val="20"/>
                <w:szCs w:val="20"/>
                <w:u w:val="single"/>
                <w:lang w:eastAsia="ru-RU"/>
              </w:rPr>
              <w:t>.201</w:t>
            </w:r>
            <w:r w:rsidR="005E77A6" w:rsidRPr="005D74F7">
              <w:rPr>
                <w:rFonts w:ascii="Times New Roman" w:hAnsi="Times New Roman"/>
                <w:color w:val="0000FF"/>
                <w:sz w:val="20"/>
                <w:szCs w:val="20"/>
                <w:u w:val="single"/>
                <w:lang w:eastAsia="ru-RU"/>
              </w:rPr>
              <w:t>7</w:t>
            </w:r>
            <w:r w:rsidRPr="005D74F7">
              <w:rPr>
                <w:rFonts w:ascii="Times New Roman" w:hAnsi="Times New Roman"/>
                <w:color w:val="0000FF"/>
                <w:sz w:val="20"/>
                <w:szCs w:val="20"/>
                <w:u w:val="single"/>
                <w:lang w:eastAsia="ru-RU"/>
              </w:rPr>
              <w:t>, в запечатанном конверте, с указанием № запроса котировки</w:t>
            </w:r>
          </w:p>
        </w:tc>
      </w:tr>
      <w:tr w:rsidR="00CC3CDD" w:rsidRPr="005D74F7" w:rsidTr="00623E74">
        <w:trPr>
          <w:trHeight w:val="1285"/>
        </w:trPr>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lastRenderedPageBreak/>
              <w:t>13.</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sz w:val="20"/>
                <w:szCs w:val="20"/>
                <w:lang w:eastAsia="ru-RU"/>
              </w:rPr>
              <w:t>Дата окончания срока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556"/>
              <w:gridCol w:w="283"/>
              <w:gridCol w:w="1260"/>
              <w:gridCol w:w="1291"/>
            </w:tblGrid>
            <w:tr w:rsidR="00CC3CDD" w:rsidRPr="00764BBB" w:rsidTr="00CC3CDD">
              <w:trPr>
                <w:jc w:val="center"/>
              </w:trPr>
              <w:tc>
                <w:tcPr>
                  <w:tcW w:w="328" w:type="dxa"/>
                  <w:tcBorders>
                    <w:top w:val="nil"/>
                    <w:left w:val="nil"/>
                    <w:bottom w:val="nil"/>
                    <w:right w:val="nil"/>
                  </w:tcBorders>
                </w:tcPr>
                <w:p w:rsidR="00CC3CDD" w:rsidRPr="00764BB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w:t>
                  </w:r>
                </w:p>
              </w:tc>
              <w:tc>
                <w:tcPr>
                  <w:tcW w:w="556" w:type="dxa"/>
                  <w:tcBorders>
                    <w:top w:val="nil"/>
                    <w:left w:val="nil"/>
                    <w:bottom w:val="single" w:sz="4" w:space="0" w:color="auto"/>
                    <w:right w:val="nil"/>
                  </w:tcBorders>
                </w:tcPr>
                <w:p w:rsidR="00CC3CDD" w:rsidRPr="00764BBB" w:rsidRDefault="00764BBB"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24</w:t>
                  </w:r>
                </w:p>
              </w:tc>
              <w:tc>
                <w:tcPr>
                  <w:tcW w:w="283" w:type="dxa"/>
                  <w:tcBorders>
                    <w:top w:val="nil"/>
                    <w:left w:val="nil"/>
                    <w:bottom w:val="nil"/>
                    <w:right w:val="nil"/>
                  </w:tcBorders>
                </w:tcPr>
                <w:p w:rsidR="00CC3CDD" w:rsidRPr="00764BB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w:t>
                  </w:r>
                </w:p>
              </w:tc>
              <w:tc>
                <w:tcPr>
                  <w:tcW w:w="1260" w:type="dxa"/>
                  <w:tcBorders>
                    <w:top w:val="nil"/>
                    <w:left w:val="nil"/>
                    <w:bottom w:val="single" w:sz="4" w:space="0" w:color="auto"/>
                    <w:right w:val="nil"/>
                  </w:tcBorders>
                </w:tcPr>
                <w:p w:rsidR="00CC3CDD" w:rsidRPr="00764BBB" w:rsidRDefault="00764BBB"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мая</w:t>
                  </w:r>
                </w:p>
              </w:tc>
              <w:tc>
                <w:tcPr>
                  <w:tcW w:w="1291" w:type="dxa"/>
                  <w:tcBorders>
                    <w:top w:val="nil"/>
                    <w:left w:val="nil"/>
                    <w:bottom w:val="nil"/>
                    <w:right w:val="nil"/>
                  </w:tcBorders>
                </w:tcPr>
                <w:p w:rsidR="00CC3CDD" w:rsidRPr="00764BBB" w:rsidRDefault="00C65862"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201</w:t>
                  </w:r>
                  <w:r w:rsidR="005E77A6" w:rsidRPr="00764BBB">
                    <w:rPr>
                      <w:rFonts w:ascii="Times New Roman" w:hAnsi="Times New Roman"/>
                      <w:b/>
                      <w:sz w:val="20"/>
                      <w:szCs w:val="20"/>
                      <w:lang w:eastAsia="ru-RU"/>
                    </w:rPr>
                    <w:t>7</w:t>
                  </w:r>
                  <w:r w:rsidR="00CC3CDD" w:rsidRPr="00764BBB">
                    <w:rPr>
                      <w:rFonts w:ascii="Times New Roman" w:hAnsi="Times New Roman"/>
                      <w:b/>
                      <w:sz w:val="20"/>
                      <w:szCs w:val="20"/>
                      <w:lang w:eastAsia="ru-RU"/>
                    </w:rPr>
                    <w:t xml:space="preserve"> года</w:t>
                  </w:r>
                </w:p>
              </w:tc>
            </w:tr>
          </w:tbl>
          <w:p w:rsidR="00CC3CDD" w:rsidRPr="00764BB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742"/>
              <w:gridCol w:w="236"/>
              <w:gridCol w:w="756"/>
              <w:gridCol w:w="3119"/>
            </w:tblGrid>
            <w:tr w:rsidR="00CC3CDD" w:rsidRPr="00764BBB" w:rsidTr="00CC3CDD">
              <w:trPr>
                <w:jc w:val="center"/>
              </w:trPr>
              <w:tc>
                <w:tcPr>
                  <w:tcW w:w="742" w:type="dxa"/>
                  <w:tcBorders>
                    <w:top w:val="nil"/>
                    <w:left w:val="nil"/>
                    <w:bottom w:val="single" w:sz="4" w:space="0" w:color="auto"/>
                    <w:right w:val="nil"/>
                  </w:tcBorders>
                </w:tcPr>
                <w:p w:rsidR="00CC3CDD" w:rsidRPr="00764BBB" w:rsidRDefault="00CC3CDD"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1</w:t>
                  </w:r>
                  <w:r w:rsidR="005E77A6" w:rsidRPr="00764BBB">
                    <w:rPr>
                      <w:rFonts w:ascii="Times New Roman" w:hAnsi="Times New Roman"/>
                      <w:b/>
                      <w:sz w:val="20"/>
                      <w:szCs w:val="20"/>
                      <w:lang w:eastAsia="ru-RU"/>
                    </w:rPr>
                    <w:t>1</w:t>
                  </w:r>
                </w:p>
              </w:tc>
              <w:tc>
                <w:tcPr>
                  <w:tcW w:w="236" w:type="dxa"/>
                  <w:tcBorders>
                    <w:top w:val="nil"/>
                    <w:left w:val="nil"/>
                    <w:bottom w:val="nil"/>
                    <w:right w:val="nil"/>
                  </w:tcBorders>
                </w:tcPr>
                <w:p w:rsidR="00CC3CDD" w:rsidRPr="00764BB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w:t>
                  </w:r>
                </w:p>
              </w:tc>
              <w:tc>
                <w:tcPr>
                  <w:tcW w:w="756" w:type="dxa"/>
                  <w:tcBorders>
                    <w:top w:val="nil"/>
                    <w:left w:val="nil"/>
                    <w:bottom w:val="single" w:sz="4" w:space="0" w:color="auto"/>
                    <w:right w:val="nil"/>
                  </w:tcBorders>
                </w:tcPr>
                <w:p w:rsidR="00CC3CDD" w:rsidRPr="00764BB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00</w:t>
                  </w:r>
                </w:p>
              </w:tc>
              <w:tc>
                <w:tcPr>
                  <w:tcW w:w="3119" w:type="dxa"/>
                  <w:tcBorders>
                    <w:top w:val="nil"/>
                    <w:left w:val="nil"/>
                    <w:bottom w:val="single" w:sz="4" w:space="0" w:color="auto"/>
                    <w:right w:val="nil"/>
                  </w:tcBorders>
                </w:tcPr>
                <w:p w:rsidR="00CC3CDD" w:rsidRPr="00764BB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часов (время МСК)</w:t>
                  </w:r>
                </w:p>
              </w:tc>
            </w:tr>
          </w:tbl>
          <w:p w:rsidR="00CC3CDD" w:rsidRPr="00764BBB" w:rsidRDefault="00CC3CDD" w:rsidP="00CC3CDD">
            <w:pPr>
              <w:spacing w:after="0" w:line="240" w:lineRule="auto"/>
              <w:jc w:val="both"/>
              <w:rPr>
                <w:rFonts w:ascii="Times New Roman" w:hAnsi="Times New Roman"/>
                <w:sz w:val="20"/>
                <w:szCs w:val="20"/>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sz w:val="20"/>
                <w:szCs w:val="20"/>
              </w:rPr>
            </w:pPr>
            <w:r w:rsidRPr="005D74F7">
              <w:rPr>
                <w:rFonts w:ascii="Times New Roman" w:hAnsi="Times New Roman"/>
                <w:i/>
                <w:color w:val="000000"/>
                <w:sz w:val="20"/>
                <w:szCs w:val="20"/>
                <w:lang w:eastAsia="ru-RU"/>
              </w:rPr>
              <w:t>Место рассмотрения предложений (заявок) участников закупки,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764BBB" w:rsidRDefault="00CC3CDD" w:rsidP="00CC3CDD">
            <w:pPr>
              <w:widowControl w:val="0"/>
              <w:autoSpaceDE w:val="0"/>
              <w:autoSpaceDN w:val="0"/>
              <w:adjustRightInd w:val="0"/>
              <w:spacing w:after="0" w:line="240" w:lineRule="auto"/>
              <w:jc w:val="center"/>
              <w:rPr>
                <w:rFonts w:ascii="Times New Roman" w:hAnsi="Times New Roman"/>
                <w:sz w:val="20"/>
                <w:szCs w:val="20"/>
                <w:lang w:eastAsia="ru-RU"/>
              </w:rPr>
            </w:pPr>
            <w:r w:rsidRPr="00764BBB">
              <w:rPr>
                <w:rFonts w:ascii="Times New Roman" w:hAnsi="Times New Roman"/>
                <w:sz w:val="20"/>
                <w:szCs w:val="20"/>
                <w:lang w:eastAsia="ru-RU"/>
              </w:rPr>
              <w:t>Российская Федерация,</w:t>
            </w:r>
          </w:p>
          <w:p w:rsidR="00CC3CDD" w:rsidRPr="00764BBB" w:rsidRDefault="00CC3CDD" w:rsidP="00CC3CDD">
            <w:pPr>
              <w:spacing w:after="0" w:line="240" w:lineRule="auto"/>
              <w:jc w:val="center"/>
              <w:rPr>
                <w:rFonts w:ascii="Times New Roman" w:hAnsi="Times New Roman"/>
                <w:sz w:val="20"/>
                <w:szCs w:val="20"/>
              </w:rPr>
            </w:pPr>
            <w:r w:rsidRPr="00764BBB">
              <w:rPr>
                <w:rFonts w:ascii="Times New Roman" w:hAnsi="Times New Roman"/>
                <w:sz w:val="20"/>
                <w:szCs w:val="20"/>
                <w:lang w:eastAsia="ru-RU"/>
              </w:rPr>
              <w:t>664025, г. Иркутск, ул. Ленина, дом, 20.</w:t>
            </w: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sz w:val="20"/>
                <w:szCs w:val="20"/>
              </w:rPr>
            </w:pPr>
            <w:r w:rsidRPr="005D74F7">
              <w:rPr>
                <w:rFonts w:ascii="Times New Roman" w:hAnsi="Times New Roman"/>
                <w:i/>
                <w:color w:val="000000"/>
                <w:sz w:val="20"/>
                <w:szCs w:val="20"/>
                <w:lang w:eastAsia="ru-RU"/>
              </w:rPr>
              <w:t>Дата рассмотрения предложений (заявок) участников закупки и подведения итогов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tbl>
            <w:tblPr>
              <w:tblW w:w="0" w:type="auto"/>
              <w:jc w:val="center"/>
              <w:tblLayout w:type="fixed"/>
              <w:tblLook w:val="00A0" w:firstRow="1" w:lastRow="0" w:firstColumn="1" w:lastColumn="0" w:noHBand="0" w:noVBand="0"/>
            </w:tblPr>
            <w:tblGrid>
              <w:gridCol w:w="328"/>
              <w:gridCol w:w="714"/>
              <w:gridCol w:w="283"/>
              <w:gridCol w:w="1291"/>
              <w:gridCol w:w="1291"/>
            </w:tblGrid>
            <w:tr w:rsidR="00CC3CDD" w:rsidRPr="00764BBB" w:rsidTr="00CC3CDD">
              <w:trPr>
                <w:jc w:val="center"/>
              </w:trPr>
              <w:tc>
                <w:tcPr>
                  <w:tcW w:w="328" w:type="dxa"/>
                  <w:tcBorders>
                    <w:top w:val="nil"/>
                    <w:left w:val="nil"/>
                    <w:bottom w:val="nil"/>
                    <w:right w:val="nil"/>
                  </w:tcBorders>
                </w:tcPr>
                <w:p w:rsidR="00CC3CDD" w:rsidRPr="00764BB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w:t>
                  </w:r>
                </w:p>
              </w:tc>
              <w:tc>
                <w:tcPr>
                  <w:tcW w:w="714" w:type="dxa"/>
                  <w:tcBorders>
                    <w:top w:val="nil"/>
                    <w:left w:val="nil"/>
                    <w:bottom w:val="single" w:sz="4" w:space="0" w:color="auto"/>
                    <w:right w:val="nil"/>
                  </w:tcBorders>
                </w:tcPr>
                <w:p w:rsidR="00CC3CDD" w:rsidRPr="00764BBB" w:rsidRDefault="00764BBB" w:rsidP="005E77A6">
                  <w:pPr>
                    <w:widowControl w:val="0"/>
                    <w:autoSpaceDE w:val="0"/>
                    <w:autoSpaceDN w:val="0"/>
                    <w:adjustRightInd w:val="0"/>
                    <w:spacing w:after="0" w:line="240" w:lineRule="auto"/>
                    <w:rPr>
                      <w:rFonts w:ascii="Times New Roman" w:hAnsi="Times New Roman"/>
                      <w:b/>
                      <w:sz w:val="20"/>
                      <w:szCs w:val="20"/>
                      <w:lang w:eastAsia="ru-RU"/>
                    </w:rPr>
                  </w:pPr>
                  <w:r w:rsidRPr="00764BBB">
                    <w:rPr>
                      <w:rFonts w:ascii="Times New Roman" w:hAnsi="Times New Roman"/>
                      <w:b/>
                      <w:sz w:val="20"/>
                      <w:szCs w:val="20"/>
                      <w:lang w:eastAsia="ru-RU"/>
                    </w:rPr>
                    <w:t>25</w:t>
                  </w:r>
                </w:p>
              </w:tc>
              <w:tc>
                <w:tcPr>
                  <w:tcW w:w="283" w:type="dxa"/>
                  <w:tcBorders>
                    <w:top w:val="nil"/>
                    <w:left w:val="nil"/>
                    <w:bottom w:val="nil"/>
                    <w:right w:val="nil"/>
                  </w:tcBorders>
                </w:tcPr>
                <w:p w:rsidR="00CC3CDD" w:rsidRPr="00764BB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w:t>
                  </w:r>
                </w:p>
              </w:tc>
              <w:tc>
                <w:tcPr>
                  <w:tcW w:w="1291" w:type="dxa"/>
                  <w:tcBorders>
                    <w:top w:val="nil"/>
                    <w:left w:val="nil"/>
                    <w:bottom w:val="single" w:sz="4" w:space="0" w:color="auto"/>
                    <w:right w:val="nil"/>
                  </w:tcBorders>
                </w:tcPr>
                <w:p w:rsidR="00CC3CDD" w:rsidRPr="00764BBB" w:rsidRDefault="00764BBB"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мая</w:t>
                  </w:r>
                </w:p>
              </w:tc>
              <w:tc>
                <w:tcPr>
                  <w:tcW w:w="1291" w:type="dxa"/>
                  <w:tcBorders>
                    <w:top w:val="nil"/>
                    <w:left w:val="nil"/>
                    <w:bottom w:val="nil"/>
                    <w:right w:val="nil"/>
                  </w:tcBorders>
                </w:tcPr>
                <w:p w:rsidR="00CC3CDD" w:rsidRPr="00764BBB" w:rsidRDefault="00CC3CDD" w:rsidP="005E77A6">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201</w:t>
                  </w:r>
                  <w:r w:rsidR="005E77A6" w:rsidRPr="00764BBB">
                    <w:rPr>
                      <w:rFonts w:ascii="Times New Roman" w:hAnsi="Times New Roman"/>
                      <w:b/>
                      <w:sz w:val="20"/>
                      <w:szCs w:val="20"/>
                      <w:lang w:eastAsia="ru-RU"/>
                    </w:rPr>
                    <w:t>7</w:t>
                  </w:r>
                  <w:r w:rsidRPr="00764BBB">
                    <w:rPr>
                      <w:rFonts w:ascii="Times New Roman" w:hAnsi="Times New Roman"/>
                      <w:b/>
                      <w:sz w:val="20"/>
                      <w:szCs w:val="20"/>
                      <w:lang w:eastAsia="ru-RU"/>
                    </w:rPr>
                    <w:t xml:space="preserve"> года</w:t>
                  </w:r>
                </w:p>
              </w:tc>
            </w:tr>
          </w:tbl>
          <w:p w:rsidR="00CC3CDD" w:rsidRPr="00764BB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p>
          <w:tbl>
            <w:tblPr>
              <w:tblW w:w="0" w:type="auto"/>
              <w:jc w:val="center"/>
              <w:tblLayout w:type="fixed"/>
              <w:tblLook w:val="00A0" w:firstRow="1" w:lastRow="0" w:firstColumn="1" w:lastColumn="0" w:noHBand="0" w:noVBand="0"/>
            </w:tblPr>
            <w:tblGrid>
              <w:gridCol w:w="884"/>
              <w:gridCol w:w="284"/>
              <w:gridCol w:w="850"/>
              <w:gridCol w:w="3119"/>
            </w:tblGrid>
            <w:tr w:rsidR="00CC3CDD" w:rsidRPr="00764BBB" w:rsidTr="00CC3CDD">
              <w:trPr>
                <w:jc w:val="center"/>
              </w:trPr>
              <w:tc>
                <w:tcPr>
                  <w:tcW w:w="884" w:type="dxa"/>
                  <w:tcBorders>
                    <w:top w:val="nil"/>
                    <w:left w:val="nil"/>
                    <w:bottom w:val="single" w:sz="4" w:space="0" w:color="auto"/>
                    <w:right w:val="nil"/>
                  </w:tcBorders>
                </w:tcPr>
                <w:p w:rsidR="00CC3CDD" w:rsidRPr="00764BB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05:00</w:t>
                  </w:r>
                </w:p>
              </w:tc>
              <w:tc>
                <w:tcPr>
                  <w:tcW w:w="284" w:type="dxa"/>
                  <w:tcBorders>
                    <w:top w:val="nil"/>
                    <w:left w:val="nil"/>
                    <w:bottom w:val="nil"/>
                    <w:right w:val="nil"/>
                  </w:tcBorders>
                </w:tcPr>
                <w:p w:rsidR="00CC3CDD" w:rsidRPr="00764BB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w:t>
                  </w:r>
                </w:p>
              </w:tc>
              <w:tc>
                <w:tcPr>
                  <w:tcW w:w="850" w:type="dxa"/>
                  <w:tcBorders>
                    <w:top w:val="nil"/>
                    <w:left w:val="nil"/>
                    <w:bottom w:val="single" w:sz="4" w:space="0" w:color="auto"/>
                    <w:right w:val="nil"/>
                  </w:tcBorders>
                </w:tcPr>
                <w:p w:rsidR="00CC3CDD" w:rsidRPr="00764BB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06:00</w:t>
                  </w:r>
                </w:p>
              </w:tc>
              <w:tc>
                <w:tcPr>
                  <w:tcW w:w="3119" w:type="dxa"/>
                  <w:tcBorders>
                    <w:top w:val="nil"/>
                    <w:left w:val="nil"/>
                    <w:bottom w:val="single" w:sz="4" w:space="0" w:color="auto"/>
                    <w:right w:val="nil"/>
                  </w:tcBorders>
                </w:tcPr>
                <w:p w:rsidR="00CC3CDD" w:rsidRPr="00764BBB" w:rsidRDefault="00CC3CDD" w:rsidP="00CC3CDD">
                  <w:pPr>
                    <w:widowControl w:val="0"/>
                    <w:autoSpaceDE w:val="0"/>
                    <w:autoSpaceDN w:val="0"/>
                    <w:adjustRightInd w:val="0"/>
                    <w:spacing w:after="0" w:line="240" w:lineRule="auto"/>
                    <w:jc w:val="center"/>
                    <w:rPr>
                      <w:rFonts w:ascii="Times New Roman" w:hAnsi="Times New Roman"/>
                      <w:b/>
                      <w:sz w:val="20"/>
                      <w:szCs w:val="20"/>
                      <w:lang w:eastAsia="ru-RU"/>
                    </w:rPr>
                  </w:pPr>
                  <w:r w:rsidRPr="00764BBB">
                    <w:rPr>
                      <w:rFonts w:ascii="Times New Roman" w:hAnsi="Times New Roman"/>
                      <w:b/>
                      <w:sz w:val="20"/>
                      <w:szCs w:val="20"/>
                      <w:lang w:eastAsia="ru-RU"/>
                    </w:rPr>
                    <w:t>часов (время МСК)</w:t>
                  </w:r>
                </w:p>
              </w:tc>
            </w:tr>
          </w:tbl>
          <w:p w:rsidR="00CC3CDD" w:rsidRPr="00764BBB" w:rsidRDefault="00CC3CDD" w:rsidP="00CC3CDD">
            <w:pPr>
              <w:spacing w:after="0" w:line="240" w:lineRule="auto"/>
              <w:jc w:val="both"/>
              <w:rPr>
                <w:rFonts w:ascii="Times New Roman" w:hAnsi="Times New Roman"/>
                <w:sz w:val="20"/>
                <w:szCs w:val="20"/>
              </w:rPr>
            </w:pPr>
          </w:p>
        </w:tc>
      </w:tr>
      <w:tr w:rsidR="00CC3CDD" w:rsidRPr="005D74F7" w:rsidTr="00623E7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16.</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i/>
                <w:color w:val="000000"/>
                <w:sz w:val="20"/>
                <w:szCs w:val="20"/>
                <w:lang w:eastAsia="ru-RU"/>
              </w:rPr>
              <w:t>Право заказчика отказаться от проведения процедуры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Заказчик вправе принять решение отказаться от проведения запроса </w:t>
            </w:r>
            <w:r w:rsidR="00623E7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xml:space="preserve"> не позднее чем за один рабочий день до даты окончания срока подачи заявок на участие в закупке, указанной в Разделе 2 «Информационная карта запроса цен в электронной форме» документации о закупке, не неся при этом никакой ответственности перед участниками закупки или третьими лицами, которым такое действие может принести убытки.</w:t>
            </w:r>
          </w:p>
          <w:p w:rsidR="00CC3CDD" w:rsidRPr="005D74F7" w:rsidRDefault="00CC3CDD" w:rsidP="00CC3CDD">
            <w:pPr>
              <w:spacing w:after="0" w:line="240" w:lineRule="auto"/>
              <w:jc w:val="both"/>
              <w:rPr>
                <w:rFonts w:ascii="Times New Roman" w:hAnsi="Times New Roman"/>
                <w:sz w:val="20"/>
                <w:szCs w:val="20"/>
              </w:rPr>
            </w:pPr>
            <w:r w:rsidRPr="005D74F7">
              <w:rPr>
                <w:rFonts w:ascii="Times New Roman" w:hAnsi="Times New Roman"/>
                <w:sz w:val="20"/>
                <w:szCs w:val="20"/>
                <w:lang w:eastAsia="ru-RU"/>
              </w:rPr>
              <w:t>Извещение о решении Заказчика об отказе от проведения закупки размещается Заказчиком на Официальном сайте, сайте Электронной площадки не позднее рабочего дня, следующего за днем принятия Заказчиком решения об отказе от проведения закупки.</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17.</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Обеспечение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18.</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Обеспечение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Сведения о возможности проведения пред квалификации и порядок ее проведения;</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 xml:space="preserve">Сведения о возможности проведения переторжки и порядок ее проведения; </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Не предусмотрено</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21.</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i/>
                <w:color w:val="000000"/>
                <w:sz w:val="20"/>
                <w:szCs w:val="20"/>
                <w:lang w:eastAsia="ru-RU"/>
              </w:rPr>
            </w:pPr>
            <w:r w:rsidRPr="005D74F7">
              <w:rPr>
                <w:rFonts w:ascii="Times New Roman" w:hAnsi="Times New Roman"/>
                <w:i/>
                <w:sz w:val="20"/>
                <w:szCs w:val="20"/>
                <w:lang w:eastAsia="ru-RU"/>
              </w:rPr>
              <w:t>Сведения о предоставлении преференций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7847F8" w:rsidRDefault="00764C93" w:rsidP="00CC3CDD">
            <w:pPr>
              <w:spacing w:after="0" w:line="240" w:lineRule="auto"/>
              <w:jc w:val="center"/>
              <w:rPr>
                <w:rFonts w:ascii="Times New Roman" w:hAnsi="Times New Roman"/>
                <w:b/>
                <w:sz w:val="20"/>
                <w:szCs w:val="20"/>
                <w:lang w:eastAsia="ru-RU"/>
              </w:rPr>
            </w:pPr>
            <w:r w:rsidRPr="007847F8">
              <w:rPr>
                <w:rFonts w:ascii="Times New Roman" w:hAnsi="Times New Roman"/>
                <w:b/>
                <w:i/>
                <w:sz w:val="20"/>
                <w:szCs w:val="20"/>
                <w:lang w:eastAsia="ru-RU"/>
              </w:rPr>
              <w:t>Закупка у субъектов малого предпринимательства</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22.</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462DAF">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 xml:space="preserve">В соответствии с Разделом </w:t>
            </w:r>
            <w:r w:rsidR="00462DAF" w:rsidRPr="005D74F7">
              <w:rPr>
                <w:rFonts w:ascii="Times New Roman" w:hAnsi="Times New Roman"/>
                <w:sz w:val="20"/>
                <w:szCs w:val="20"/>
                <w:lang w:eastAsia="ru-RU"/>
              </w:rPr>
              <w:t>9</w:t>
            </w:r>
            <w:r w:rsidRPr="005D74F7">
              <w:rPr>
                <w:rFonts w:ascii="Times New Roman" w:hAnsi="Times New Roman"/>
                <w:sz w:val="20"/>
                <w:szCs w:val="20"/>
                <w:lang w:eastAsia="ru-RU"/>
              </w:rPr>
              <w:t>«Техническое задание»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23.</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w:t>
            </w:r>
            <w:r w:rsidRPr="005D74F7">
              <w:rPr>
                <w:rFonts w:ascii="Times New Roman" w:hAnsi="Times New Roman"/>
                <w:i/>
                <w:sz w:val="20"/>
                <w:szCs w:val="20"/>
                <w:lang w:eastAsia="ru-RU"/>
              </w:rPr>
              <w:lastRenderedPageBreak/>
              <w:t>предметом закупки, их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623E74">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lastRenderedPageBreak/>
              <w:t xml:space="preserve">В соответствии с разделом 5 «Заявка на участие в запросе </w:t>
            </w:r>
            <w:r w:rsidR="00623E7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lastRenderedPageBreak/>
              <w:t>24.</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Требования к содержанию, форме, оформлению и составу заявки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623E74">
            <w:pPr>
              <w:spacing w:after="0" w:line="240" w:lineRule="auto"/>
              <w:jc w:val="center"/>
              <w:rPr>
                <w:rFonts w:ascii="Times New Roman" w:hAnsi="Times New Roman"/>
                <w:sz w:val="20"/>
                <w:szCs w:val="20"/>
                <w:highlight w:val="yellow"/>
                <w:lang w:eastAsia="ru-RU"/>
              </w:rPr>
            </w:pPr>
            <w:r w:rsidRPr="005D74F7">
              <w:rPr>
                <w:rFonts w:ascii="Times New Roman" w:hAnsi="Times New Roman"/>
                <w:sz w:val="20"/>
                <w:szCs w:val="20"/>
                <w:lang w:eastAsia="ru-RU"/>
              </w:rPr>
              <w:t>В соответствии с разделом 5 «</w:t>
            </w:r>
            <w:r w:rsidR="00623E74" w:rsidRPr="005D74F7">
              <w:rPr>
                <w:rFonts w:ascii="Times New Roman" w:hAnsi="Times New Roman"/>
                <w:sz w:val="20"/>
                <w:szCs w:val="20"/>
                <w:lang w:eastAsia="ru-RU"/>
              </w:rPr>
              <w:t>Заявка на участие в запросе котировок»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25.</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5D74F7">
              <w:rPr>
                <w:rFonts w:ascii="Times New Roman" w:hAnsi="Times New Roman"/>
                <w:i/>
                <w:sz w:val="20"/>
                <w:szCs w:val="20"/>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В соответствии с разделом 3 «Требования к участникам закупки» настоящей документации о закупке</w:t>
            </w:r>
          </w:p>
        </w:tc>
      </w:tr>
      <w:tr w:rsidR="00CC3CDD" w:rsidRPr="005D74F7" w:rsidTr="00503D64">
        <w:tc>
          <w:tcPr>
            <w:tcW w:w="567" w:type="dxa"/>
            <w:tcBorders>
              <w:top w:val="single" w:sz="4" w:space="0" w:color="auto"/>
              <w:left w:val="single" w:sz="4" w:space="0" w:color="auto"/>
              <w:bottom w:val="single" w:sz="4" w:space="0" w:color="auto"/>
              <w:right w:val="single" w:sz="4" w:space="0" w:color="auto"/>
            </w:tcBorders>
            <w:vAlign w:val="center"/>
          </w:tcPr>
          <w:p w:rsidR="00CC3CDD" w:rsidRPr="005D74F7" w:rsidRDefault="00CC3CDD" w:rsidP="00CC3CDD">
            <w:pPr>
              <w:spacing w:after="0" w:line="240" w:lineRule="auto"/>
              <w:jc w:val="center"/>
              <w:rPr>
                <w:rFonts w:ascii="Times New Roman" w:hAnsi="Times New Roman"/>
                <w:sz w:val="20"/>
                <w:szCs w:val="20"/>
              </w:rPr>
            </w:pPr>
            <w:r w:rsidRPr="005D74F7">
              <w:rPr>
                <w:rFonts w:ascii="Times New Roman" w:hAnsi="Times New Roman"/>
                <w:sz w:val="20"/>
                <w:szCs w:val="20"/>
              </w:rPr>
              <w:t xml:space="preserve">26. </w:t>
            </w:r>
          </w:p>
        </w:tc>
        <w:tc>
          <w:tcPr>
            <w:tcW w:w="3969"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CC3CDD" w:rsidP="00CC3CDD">
            <w:pPr>
              <w:widowControl w:val="0"/>
              <w:autoSpaceDE w:val="0"/>
              <w:autoSpaceDN w:val="0"/>
              <w:adjustRightInd w:val="0"/>
              <w:spacing w:after="0" w:line="240" w:lineRule="auto"/>
              <w:rPr>
                <w:rFonts w:ascii="Times New Roman" w:hAnsi="Times New Roman"/>
                <w:i/>
                <w:sz w:val="20"/>
                <w:szCs w:val="20"/>
                <w:lang w:eastAsia="ru-RU"/>
              </w:rPr>
            </w:pPr>
            <w:r w:rsidRPr="005D74F7">
              <w:rPr>
                <w:rFonts w:ascii="Times New Roman" w:hAnsi="Times New Roman"/>
                <w:i/>
                <w:color w:val="000000"/>
                <w:sz w:val="20"/>
                <w:szCs w:val="20"/>
                <w:lang w:eastAsia="ru-RU"/>
              </w:rPr>
              <w:t>Дополнительные квалификационные требования к участникам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CC3CDD" w:rsidRPr="005D74F7" w:rsidRDefault="00002003" w:rsidP="00CC3CDD">
            <w:pPr>
              <w:spacing w:after="0" w:line="240" w:lineRule="auto"/>
              <w:jc w:val="center"/>
              <w:rPr>
                <w:rFonts w:ascii="Times New Roman" w:hAnsi="Times New Roman"/>
                <w:i/>
                <w:sz w:val="20"/>
                <w:szCs w:val="20"/>
                <w:lang w:eastAsia="ru-RU"/>
              </w:rPr>
            </w:pPr>
            <w:r w:rsidRPr="005D74F7">
              <w:rPr>
                <w:rFonts w:ascii="Times New Roman" w:hAnsi="Times New Roman"/>
                <w:i/>
                <w:sz w:val="20"/>
                <w:szCs w:val="20"/>
                <w:lang w:eastAsia="ru-RU"/>
              </w:rPr>
              <w:t>Не предусмотрено</w:t>
            </w:r>
            <w:r w:rsidR="00623E74" w:rsidRPr="005D74F7">
              <w:rPr>
                <w:rFonts w:ascii="Times New Roman" w:hAnsi="Times New Roman"/>
                <w:i/>
                <w:sz w:val="20"/>
                <w:szCs w:val="20"/>
                <w:lang w:eastAsia="ru-RU"/>
              </w:rPr>
              <w:t xml:space="preserve"> </w:t>
            </w:r>
          </w:p>
        </w:tc>
      </w:tr>
    </w:tbl>
    <w:p w:rsidR="00615B0A" w:rsidRPr="005D74F7" w:rsidRDefault="00615B0A" w:rsidP="00615B0A">
      <w:pPr>
        <w:spacing w:after="0"/>
        <w:jc w:val="center"/>
        <w:rPr>
          <w:rFonts w:ascii="Times New Roman" w:hAnsi="Times New Roman"/>
          <w:b/>
          <w:sz w:val="20"/>
          <w:szCs w:val="20"/>
          <w:lang w:eastAsia="ru-RU"/>
        </w:rPr>
      </w:pPr>
    </w:p>
    <w:p w:rsidR="001E09BA" w:rsidRPr="005D74F7" w:rsidRDefault="001E09BA" w:rsidP="001E09BA">
      <w:pPr>
        <w:spacing w:after="0"/>
        <w:jc w:val="center"/>
        <w:rPr>
          <w:rFonts w:ascii="Times New Roman" w:hAnsi="Times New Roman"/>
          <w:b/>
          <w:sz w:val="20"/>
          <w:szCs w:val="20"/>
          <w:lang w:eastAsia="ru-RU"/>
        </w:rPr>
      </w:pPr>
      <w:bookmarkStart w:id="0" w:name="_Toc96486493"/>
      <w:bookmarkStart w:id="1" w:name="_Toc102275004"/>
      <w:r w:rsidRPr="005D74F7">
        <w:rPr>
          <w:rFonts w:ascii="Times New Roman" w:hAnsi="Times New Roman"/>
          <w:b/>
          <w:sz w:val="20"/>
          <w:szCs w:val="20"/>
          <w:lang w:eastAsia="ru-RU"/>
        </w:rPr>
        <w:t xml:space="preserve">РАЗДЕЛ 3. Требования к участникам </w:t>
      </w:r>
      <w:bookmarkEnd w:id="0"/>
      <w:bookmarkEnd w:id="1"/>
      <w:r w:rsidRPr="005D74F7">
        <w:rPr>
          <w:rFonts w:ascii="Times New Roman" w:hAnsi="Times New Roman"/>
          <w:b/>
          <w:sz w:val="20"/>
          <w:szCs w:val="20"/>
          <w:lang w:eastAsia="ru-RU"/>
        </w:rPr>
        <w:t>закупок</w:t>
      </w:r>
    </w:p>
    <w:p w:rsidR="001E09BA" w:rsidRPr="005D74F7" w:rsidRDefault="001E09BA" w:rsidP="001E09BA">
      <w:pPr>
        <w:autoSpaceDE w:val="0"/>
        <w:autoSpaceDN w:val="0"/>
        <w:adjustRightInd w:val="0"/>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3.1.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1E09BA" w:rsidRPr="005D74F7" w:rsidRDefault="001E09BA" w:rsidP="001E09BA">
      <w:pPr>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3.2. Участник закупки должен соответствовать обязательным требованиям:</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выполнений работ, оказание услуг, являющихся предметом закупки;</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 xml:space="preserve">2)  </w:t>
      </w:r>
      <w:proofErr w:type="spellStart"/>
      <w:r w:rsidRPr="005D74F7">
        <w:rPr>
          <w:rFonts w:ascii="Times New Roman" w:hAnsi="Times New Roman"/>
          <w:sz w:val="20"/>
          <w:szCs w:val="20"/>
          <w:lang w:eastAsia="ru-RU"/>
        </w:rPr>
        <w:t>непроведение</w:t>
      </w:r>
      <w:proofErr w:type="spellEnd"/>
      <w:r w:rsidRPr="005D74F7">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09BA" w:rsidRPr="005D74F7" w:rsidRDefault="001E09BA" w:rsidP="001E09BA">
      <w:pPr>
        <w:spacing w:after="0" w:line="240" w:lineRule="auto"/>
        <w:ind w:firstLine="567"/>
        <w:rPr>
          <w:rFonts w:ascii="Times New Roman" w:hAnsi="Times New Roman"/>
          <w:sz w:val="20"/>
          <w:szCs w:val="20"/>
          <w:lang w:eastAsia="ru-RU"/>
        </w:rPr>
      </w:pPr>
      <w:r w:rsidRPr="005D74F7">
        <w:rPr>
          <w:rFonts w:ascii="Times New Roman" w:hAnsi="Times New Roman"/>
          <w:sz w:val="20"/>
          <w:szCs w:val="20"/>
          <w:lang w:eastAsia="ru-RU"/>
        </w:rPr>
        <w:t xml:space="preserve">3)  </w:t>
      </w:r>
      <w:proofErr w:type="spellStart"/>
      <w:r w:rsidRPr="005D74F7">
        <w:rPr>
          <w:rFonts w:ascii="Times New Roman" w:hAnsi="Times New Roman"/>
          <w:sz w:val="20"/>
          <w:szCs w:val="20"/>
          <w:lang w:eastAsia="ru-RU"/>
        </w:rPr>
        <w:t>неприостановление</w:t>
      </w:r>
      <w:proofErr w:type="spellEnd"/>
      <w:r w:rsidRPr="005D74F7">
        <w:rPr>
          <w:rFonts w:ascii="Times New Roman" w:hAnsi="Times New Roman"/>
          <w:sz w:val="20"/>
          <w:szCs w:val="2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sz w:val="20"/>
          <w:szCs w:val="20"/>
          <w:lang w:eastAsia="ru-RU"/>
        </w:rPr>
      </w:pPr>
      <w:r w:rsidRPr="005D74F7">
        <w:rPr>
          <w:rFonts w:ascii="Times New Roman" w:hAnsi="Times New Roman"/>
          <w:color w:val="000000"/>
          <w:sz w:val="20"/>
          <w:szCs w:val="20"/>
          <w:lang w:eastAsia="ru-RU"/>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превышаем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E09BA" w:rsidRPr="005D74F7" w:rsidRDefault="001E09BA" w:rsidP="001E09BA">
      <w:pPr>
        <w:shd w:val="clear" w:color="auto" w:fill="FFFFFF"/>
        <w:autoSpaceDE w:val="0"/>
        <w:autoSpaceDN w:val="0"/>
        <w:adjustRightInd w:val="0"/>
        <w:spacing w:after="0" w:line="240" w:lineRule="auto"/>
        <w:ind w:firstLine="567"/>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5) отсутствие сведений об участнике закупки в реестре недобросовестных поставщиков, предусмотренном Законом № 223-ФЗ, иными Федеральными законами и нормативными актами.</w:t>
      </w:r>
    </w:p>
    <w:p w:rsidR="001E09BA" w:rsidRPr="005D74F7" w:rsidRDefault="001E09BA" w:rsidP="001E09BA">
      <w:pPr>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3.3. Участник закупки также должен соответствовать дополнительным квалификационным требованиям к участникам закупки, если такие требования установлены в Разделе 2 «Информационная карта запроса котировок».</w:t>
      </w:r>
    </w:p>
    <w:p w:rsidR="001E09BA" w:rsidRPr="005D74F7" w:rsidRDefault="001E09BA" w:rsidP="001E09BA">
      <w:pPr>
        <w:spacing w:after="0" w:line="240" w:lineRule="auto"/>
        <w:ind w:firstLine="567"/>
        <w:jc w:val="both"/>
        <w:rPr>
          <w:rFonts w:ascii="Times New Roman" w:hAnsi="Times New Roman"/>
          <w:sz w:val="20"/>
          <w:szCs w:val="20"/>
          <w:lang w:eastAsia="ru-RU"/>
        </w:rPr>
      </w:pPr>
    </w:p>
    <w:p w:rsidR="001E09BA" w:rsidRPr="005D74F7" w:rsidRDefault="001E09BA" w:rsidP="001E09BA">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2" w:name="_Toc386196939"/>
      <w:bookmarkStart w:id="3" w:name="_Toc237666727"/>
      <w:bookmarkStart w:id="4" w:name="_Toc238894039"/>
      <w:bookmarkStart w:id="5" w:name="_Toc332265192"/>
      <w:r w:rsidRPr="005D74F7">
        <w:rPr>
          <w:rFonts w:ascii="Times New Roman" w:hAnsi="Times New Roman"/>
          <w:b/>
          <w:bCs/>
          <w:iCs/>
          <w:sz w:val="20"/>
          <w:szCs w:val="20"/>
          <w:lang w:eastAsia="x-none"/>
        </w:rPr>
        <w:t xml:space="preserve">РАЗДЕЛ 4. </w:t>
      </w:r>
      <w:r w:rsidRPr="005D74F7">
        <w:rPr>
          <w:rFonts w:ascii="Times New Roman" w:hAnsi="Times New Roman"/>
          <w:b/>
          <w:bCs/>
          <w:iCs/>
          <w:sz w:val="20"/>
          <w:szCs w:val="20"/>
          <w:lang w:eastAsia="ru-RU"/>
        </w:rPr>
        <w:t xml:space="preserve">Документация </w:t>
      </w:r>
      <w:r w:rsidRPr="005D74F7">
        <w:rPr>
          <w:rFonts w:ascii="Times New Roman" w:hAnsi="Times New Roman"/>
          <w:b/>
          <w:bCs/>
          <w:iCs/>
          <w:sz w:val="20"/>
          <w:szCs w:val="20"/>
          <w:lang w:eastAsia="x-none"/>
        </w:rPr>
        <w:t xml:space="preserve">о запросе </w:t>
      </w:r>
      <w:bookmarkEnd w:id="2"/>
      <w:r w:rsidRPr="005D74F7">
        <w:rPr>
          <w:rFonts w:ascii="Times New Roman" w:hAnsi="Times New Roman"/>
          <w:b/>
          <w:bCs/>
          <w:iCs/>
          <w:sz w:val="20"/>
          <w:szCs w:val="20"/>
          <w:lang w:eastAsia="x-none"/>
        </w:rPr>
        <w:t>котировок</w:t>
      </w:r>
    </w:p>
    <w:bookmarkEnd w:id="3"/>
    <w:bookmarkEnd w:id="4"/>
    <w:bookmarkEnd w:id="5"/>
    <w:p w:rsidR="001E09BA" w:rsidRPr="005D74F7" w:rsidRDefault="001E09BA" w:rsidP="001E09BA">
      <w:pPr>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4.1. Документация о закупке размещается на Официальном сайте, на сайте Электронной площадки, указанной в Разделе 2 «Информационная карта запроса котировок».</w:t>
      </w:r>
    </w:p>
    <w:p w:rsidR="001E09BA" w:rsidRPr="005D74F7" w:rsidRDefault="001E09BA" w:rsidP="001E09BA">
      <w:pPr>
        <w:spacing w:after="0" w:line="240" w:lineRule="auto"/>
        <w:ind w:firstLine="567"/>
        <w:jc w:val="both"/>
        <w:rPr>
          <w:rFonts w:ascii="Times New Roman" w:hAnsi="Times New Roman"/>
          <w:color w:val="000000"/>
          <w:sz w:val="20"/>
          <w:szCs w:val="20"/>
          <w:lang w:eastAsia="ru-RU"/>
        </w:rPr>
      </w:pPr>
      <w:r w:rsidRPr="005D74F7">
        <w:rPr>
          <w:rFonts w:ascii="Times New Roman" w:hAnsi="Times New Roman"/>
          <w:sz w:val="20"/>
          <w:szCs w:val="20"/>
          <w:lang w:eastAsia="ru-RU"/>
        </w:rPr>
        <w:t xml:space="preserve">4.2. Документация о закупке может быть предоставлена Заказчиком на бумажном носителе </w:t>
      </w:r>
      <w:r w:rsidRPr="005D74F7">
        <w:rPr>
          <w:rFonts w:ascii="Times New Roman" w:hAnsi="Times New Roman"/>
          <w:color w:val="000000"/>
          <w:sz w:val="20"/>
          <w:szCs w:val="20"/>
          <w:lang w:eastAsia="ru-RU"/>
        </w:rPr>
        <w:t>по письменному заявлению участника закупки. Плата за предоставление документацию о закупке не взимается.</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4.3. Непозднее</w:t>
      </w:r>
      <w:r w:rsidRPr="005D74F7">
        <w:rPr>
          <w:rFonts w:ascii="Times New Roman" w:hAnsi="Times New Roman"/>
          <w:sz w:val="20"/>
          <w:szCs w:val="20"/>
        </w:rPr>
        <w:t xml:space="preserve"> трех рабочих дней до дня окончания срока подачи заявок на участие в закупке, л</w:t>
      </w:r>
      <w:r w:rsidRPr="005D74F7">
        <w:rPr>
          <w:rFonts w:ascii="Times New Roman" w:hAnsi="Times New Roman"/>
          <w:sz w:val="20"/>
          <w:szCs w:val="20"/>
          <w:lang w:eastAsia="ru-RU"/>
        </w:rPr>
        <w:t xml:space="preserve">юбой участник закупки, независимо от наличия у него аккредитации на Электронной площадке, может направить оператору Электронной площадки запрос о разъяснении положений документации о закупке. </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 xml:space="preserve">4.4. </w:t>
      </w:r>
      <w:r w:rsidRPr="005D74F7">
        <w:rPr>
          <w:rFonts w:ascii="Times New Roman" w:hAnsi="Times New Roman"/>
          <w:sz w:val="20"/>
          <w:szCs w:val="20"/>
        </w:rPr>
        <w:t xml:space="preserve">В течении двух дней со дня поступления запроса </w:t>
      </w:r>
      <w:r w:rsidRPr="005D74F7">
        <w:rPr>
          <w:rFonts w:ascii="Times New Roman" w:hAnsi="Times New Roman"/>
          <w:sz w:val="20"/>
          <w:szCs w:val="20"/>
          <w:lang w:eastAsia="ru-RU"/>
        </w:rPr>
        <w:t xml:space="preserve">о разъяснении положений документации о закупке </w:t>
      </w:r>
      <w:r w:rsidRPr="005D74F7">
        <w:rPr>
          <w:rFonts w:ascii="Times New Roman" w:hAnsi="Times New Roman"/>
          <w:sz w:val="20"/>
          <w:szCs w:val="20"/>
        </w:rPr>
        <w:t xml:space="preserve">Заказчик размещает на Официальном сайте, сайте Электронной площадки разъяснения положений документации о закупке без указания лица, направившего запрос, в порядке, предусмотренном регламентом Электронной площадки. </w:t>
      </w:r>
      <w:r w:rsidRPr="005D74F7">
        <w:rPr>
          <w:rFonts w:ascii="Times New Roman" w:hAnsi="Times New Roman"/>
          <w:sz w:val="20"/>
          <w:szCs w:val="20"/>
          <w:lang w:eastAsia="ru-RU"/>
        </w:rPr>
        <w:t>Разъяснение положений документации о закупке не должно изменять ее суть.</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 xml:space="preserve">4.5. Заказчик </w:t>
      </w:r>
      <w:r w:rsidRPr="005D74F7">
        <w:rPr>
          <w:rFonts w:ascii="Times New Roman" w:hAnsi="Times New Roman"/>
          <w:sz w:val="20"/>
          <w:szCs w:val="20"/>
        </w:rPr>
        <w:t xml:space="preserve">по собственной инициативе или в соответствии с запросом участника закупки вправе внести изменения в документацию о закупке (в том числе в проект договора) не позднее трех рабочих дней до дня окончания срока подачи заявок на участие в закупке, </w:t>
      </w:r>
      <w:r w:rsidRPr="005D74F7">
        <w:rPr>
          <w:rFonts w:ascii="Times New Roman" w:hAnsi="Times New Roman"/>
          <w:sz w:val="20"/>
          <w:szCs w:val="20"/>
          <w:lang w:eastAsia="ru-RU"/>
        </w:rPr>
        <w:t>указанного в Разделе 2 «Информационная карта запроса котировок».</w:t>
      </w:r>
      <w:r w:rsidRPr="005D74F7">
        <w:rPr>
          <w:rFonts w:ascii="Times New Roman" w:hAnsi="Times New Roman"/>
          <w:sz w:val="20"/>
          <w:szCs w:val="20"/>
        </w:rPr>
        <w:t xml:space="preserve"> Изменение предмета </w:t>
      </w:r>
      <w:r w:rsidRPr="005D74F7">
        <w:rPr>
          <w:rFonts w:ascii="Times New Roman" w:hAnsi="Times New Roman"/>
          <w:sz w:val="20"/>
          <w:szCs w:val="20"/>
          <w:lang w:eastAsia="ru-RU"/>
        </w:rPr>
        <w:t>запроса котировок</w:t>
      </w:r>
      <w:r w:rsidRPr="005D74F7">
        <w:rPr>
          <w:rFonts w:ascii="Times New Roman" w:hAnsi="Times New Roman"/>
          <w:sz w:val="20"/>
          <w:szCs w:val="20"/>
        </w:rPr>
        <w:t xml:space="preserve"> не допускается. </w:t>
      </w:r>
    </w:p>
    <w:p w:rsidR="001E09BA" w:rsidRPr="005D74F7" w:rsidRDefault="001E09BA" w:rsidP="001E09BA">
      <w:pPr>
        <w:widowControl w:val="0"/>
        <w:shd w:val="clear" w:color="auto" w:fill="FFFFFF"/>
        <w:tabs>
          <w:tab w:val="left" w:pos="2808"/>
        </w:tabs>
        <w:spacing w:after="0" w:line="240" w:lineRule="auto"/>
        <w:ind w:firstLine="567"/>
        <w:rPr>
          <w:rFonts w:ascii="Times New Roman" w:hAnsi="Times New Roman"/>
          <w:sz w:val="20"/>
          <w:szCs w:val="20"/>
          <w:lang w:eastAsia="ru-RU"/>
        </w:rPr>
      </w:pPr>
      <w:r w:rsidRPr="005D74F7">
        <w:rPr>
          <w:rFonts w:ascii="Times New Roman" w:hAnsi="Times New Roman"/>
          <w:sz w:val="20"/>
          <w:szCs w:val="20"/>
          <w:lang w:eastAsia="ru-RU"/>
        </w:rPr>
        <w:t xml:space="preserve">4.6. В течение двух дней со дня принятия решения о внесении </w:t>
      </w:r>
      <w:r w:rsidRPr="005D74F7">
        <w:rPr>
          <w:rFonts w:ascii="Times New Roman" w:hAnsi="Times New Roman"/>
          <w:sz w:val="20"/>
          <w:szCs w:val="20"/>
        </w:rPr>
        <w:t xml:space="preserve">изменений в документацию о закупке </w:t>
      </w:r>
      <w:r w:rsidRPr="005D74F7">
        <w:rPr>
          <w:rFonts w:ascii="Times New Roman" w:hAnsi="Times New Roman"/>
          <w:sz w:val="20"/>
          <w:szCs w:val="20"/>
          <w:lang w:eastAsia="ru-RU"/>
        </w:rPr>
        <w:t xml:space="preserve">Заказчик размещает указанные изменения документации о закупке на Официальном сайте, сайте Электронной площадки. </w:t>
      </w:r>
      <w:r w:rsidRPr="005D74F7">
        <w:rPr>
          <w:rFonts w:ascii="Times New Roman" w:hAnsi="Times New Roman"/>
          <w:sz w:val="20"/>
          <w:szCs w:val="20"/>
        </w:rPr>
        <w:t xml:space="preserve">При этом срок подачи заявок на участие в закупке должен быть продлен так, чтобы со дня размещения на Официальном сайте, сайте Электронной площадки таких изменений до дня окончания срока подачи заявок на участие в закупке, такой срок составлял не менее пяти дней </w:t>
      </w:r>
      <w:r w:rsidRPr="005D74F7">
        <w:rPr>
          <w:rFonts w:ascii="Times New Roman" w:hAnsi="Times New Roman"/>
          <w:sz w:val="20"/>
          <w:szCs w:val="20"/>
          <w:lang w:eastAsia="ru-RU"/>
        </w:rPr>
        <w:t xml:space="preserve">до даты окончания срока подачи заявок на участие в закупке, указанного в Разделе 2 «Информационная карта </w:t>
      </w:r>
      <w:r w:rsidRPr="005D74F7">
        <w:rPr>
          <w:rFonts w:ascii="Times New Roman" w:hAnsi="Times New Roman"/>
          <w:sz w:val="20"/>
          <w:szCs w:val="20"/>
          <w:lang w:eastAsia="ru-RU"/>
        </w:rPr>
        <w:lastRenderedPageBreak/>
        <w:t>запроса котировок».</w:t>
      </w:r>
    </w:p>
    <w:p w:rsidR="001E09BA" w:rsidRPr="005D74F7" w:rsidRDefault="001E09BA" w:rsidP="001E09BA">
      <w:pPr>
        <w:widowControl w:val="0"/>
        <w:shd w:val="clear" w:color="auto" w:fill="FFFFFF"/>
        <w:tabs>
          <w:tab w:val="left" w:pos="2808"/>
        </w:tabs>
        <w:spacing w:after="0" w:line="240" w:lineRule="auto"/>
        <w:ind w:firstLine="567"/>
        <w:jc w:val="center"/>
        <w:rPr>
          <w:rFonts w:ascii="Times New Roman" w:hAnsi="Times New Roman"/>
          <w:sz w:val="20"/>
          <w:szCs w:val="20"/>
          <w:lang w:eastAsia="ru-RU"/>
        </w:rPr>
      </w:pPr>
    </w:p>
    <w:p w:rsidR="001E09BA" w:rsidRPr="005D74F7" w:rsidRDefault="001E09BA" w:rsidP="001E09BA">
      <w:pPr>
        <w:spacing w:after="0"/>
        <w:jc w:val="center"/>
        <w:rPr>
          <w:rFonts w:ascii="Times New Roman" w:hAnsi="Times New Roman"/>
          <w:b/>
          <w:sz w:val="20"/>
          <w:szCs w:val="20"/>
          <w:lang w:eastAsia="ru-RU"/>
        </w:rPr>
      </w:pPr>
      <w:r w:rsidRPr="005D74F7">
        <w:rPr>
          <w:rFonts w:ascii="Times New Roman" w:hAnsi="Times New Roman"/>
          <w:b/>
          <w:sz w:val="20"/>
          <w:szCs w:val="20"/>
          <w:lang w:eastAsia="ru-RU"/>
        </w:rPr>
        <w:t>РАЗДЕЛ 5. Порядок подготовки и подачи заявки</w:t>
      </w:r>
    </w:p>
    <w:p w:rsidR="001E09BA" w:rsidRPr="005D74F7" w:rsidRDefault="001E09BA" w:rsidP="001E09BA">
      <w:pPr>
        <w:keepNext/>
        <w:overflowPunct w:val="0"/>
        <w:autoSpaceDE w:val="0"/>
        <w:autoSpaceDN w:val="0"/>
        <w:adjustRightInd w:val="0"/>
        <w:spacing w:after="0" w:line="240" w:lineRule="auto"/>
        <w:ind w:firstLine="567"/>
        <w:jc w:val="both"/>
        <w:textAlignment w:val="baseline"/>
        <w:outlineLvl w:val="1"/>
        <w:rPr>
          <w:rFonts w:ascii="Times New Roman" w:hAnsi="Times New Roman"/>
          <w:bCs/>
          <w:iCs/>
          <w:sz w:val="20"/>
          <w:szCs w:val="20"/>
          <w:lang w:eastAsia="ru-RU"/>
        </w:rPr>
      </w:pPr>
      <w:bookmarkStart w:id="6" w:name="_Toc386196941"/>
      <w:bookmarkStart w:id="7" w:name="_Toc237666736"/>
      <w:bookmarkStart w:id="8" w:name="_Toc238894048"/>
      <w:bookmarkStart w:id="9" w:name="_Toc332265201"/>
      <w:bookmarkStart w:id="10" w:name="_Toc386196942"/>
      <w:r w:rsidRPr="005D74F7">
        <w:rPr>
          <w:rFonts w:ascii="Times New Roman" w:hAnsi="Times New Roman"/>
          <w:bCs/>
          <w:iCs/>
          <w:sz w:val="20"/>
          <w:szCs w:val="20"/>
          <w:lang w:eastAsia="ru-RU"/>
        </w:rPr>
        <w:t xml:space="preserve">5.1. Состав заявки на участие в запросе </w:t>
      </w:r>
      <w:bookmarkEnd w:id="6"/>
      <w:r w:rsidRPr="005D74F7">
        <w:rPr>
          <w:rFonts w:ascii="Times New Roman" w:hAnsi="Times New Roman"/>
          <w:bCs/>
          <w:iCs/>
          <w:sz w:val="20"/>
          <w:szCs w:val="20"/>
          <w:lang w:eastAsia="ru-RU"/>
        </w:rPr>
        <w:t>котировок</w:t>
      </w:r>
    </w:p>
    <w:p w:rsidR="001E09BA" w:rsidRPr="005D74F7" w:rsidRDefault="001E09BA" w:rsidP="001E09BA">
      <w:pPr>
        <w:keepNext/>
        <w:overflowPunct w:val="0"/>
        <w:autoSpaceDE w:val="0"/>
        <w:autoSpaceDN w:val="0"/>
        <w:adjustRightInd w:val="0"/>
        <w:spacing w:after="0" w:line="240" w:lineRule="auto"/>
        <w:ind w:firstLine="567"/>
        <w:jc w:val="both"/>
        <w:textAlignment w:val="baseline"/>
        <w:outlineLvl w:val="0"/>
        <w:rPr>
          <w:rFonts w:ascii="Times New Roman" w:hAnsi="Times New Roman"/>
          <w:bCs/>
          <w:kern w:val="32"/>
          <w:sz w:val="20"/>
          <w:szCs w:val="20"/>
          <w:lang w:eastAsia="ru-RU"/>
        </w:rPr>
      </w:pPr>
      <w:r w:rsidRPr="005D74F7">
        <w:rPr>
          <w:rFonts w:ascii="Times New Roman" w:hAnsi="Times New Roman"/>
          <w:bCs/>
          <w:kern w:val="32"/>
          <w:sz w:val="20"/>
          <w:szCs w:val="20"/>
          <w:lang w:eastAsia="ru-RU"/>
        </w:rPr>
        <w:t xml:space="preserve">5.1.1. Участник закупки составляет заявку на участие в запросе котировок в соответствии с положениями настоящей документации, регламентом Электронной площадки, по форме, установленной Разделом </w:t>
      </w:r>
      <w:r w:rsidRPr="005D74F7">
        <w:rPr>
          <w:rFonts w:ascii="Times New Roman" w:hAnsi="Times New Roman"/>
          <w:bCs/>
          <w:kern w:val="32"/>
          <w:sz w:val="20"/>
          <w:szCs w:val="20"/>
          <w:lang w:eastAsia="x-none"/>
        </w:rPr>
        <w:t>12 «</w:t>
      </w:r>
      <w:r w:rsidRPr="005D74F7">
        <w:rPr>
          <w:rFonts w:ascii="Times New Roman" w:hAnsi="Times New Roman"/>
          <w:bCs/>
          <w:kern w:val="32"/>
          <w:sz w:val="20"/>
          <w:szCs w:val="20"/>
          <w:lang w:eastAsia="ru-RU"/>
        </w:rPr>
        <w:t>Формы документации о закупке</w:t>
      </w:r>
      <w:r w:rsidRPr="005D74F7">
        <w:rPr>
          <w:rFonts w:ascii="Times New Roman" w:hAnsi="Times New Roman"/>
          <w:bCs/>
          <w:kern w:val="32"/>
          <w:sz w:val="20"/>
          <w:szCs w:val="20"/>
          <w:lang w:eastAsia="x-none"/>
        </w:rPr>
        <w:t xml:space="preserve">» </w:t>
      </w:r>
      <w:r w:rsidRPr="005D74F7">
        <w:rPr>
          <w:rFonts w:ascii="Times New Roman" w:hAnsi="Times New Roman"/>
          <w:bCs/>
          <w:kern w:val="32"/>
          <w:sz w:val="20"/>
          <w:szCs w:val="20"/>
          <w:lang w:eastAsia="ru-RU"/>
        </w:rPr>
        <w:t>настоящей документации.</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 xml:space="preserve">5.1.2. Заявка на участие в закупке, все документы и приложения, входящие в состав заявки на участие в закупке, должны быть составлены на русском языке. </w:t>
      </w:r>
    </w:p>
    <w:p w:rsidR="001E09BA" w:rsidRPr="005D74F7" w:rsidRDefault="001E09BA" w:rsidP="001E09BA">
      <w:pPr>
        <w:widowControl w:val="0"/>
        <w:shd w:val="clear" w:color="auto" w:fill="FFFFFF"/>
        <w:tabs>
          <w:tab w:val="left" w:pos="567"/>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ab/>
        <w:t>5.1.3. Использование других языков для подготовки заявки на участие в закупке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1E09BA" w:rsidRPr="005D74F7" w:rsidRDefault="001E09BA" w:rsidP="001E09BA">
      <w:pPr>
        <w:widowControl w:val="0"/>
        <w:shd w:val="clear" w:color="auto" w:fill="FFFFFF"/>
        <w:tabs>
          <w:tab w:val="left" w:pos="0"/>
        </w:tabs>
        <w:spacing w:after="0" w:line="240" w:lineRule="auto"/>
        <w:ind w:firstLine="567"/>
        <w:jc w:val="both"/>
        <w:rPr>
          <w:rFonts w:ascii="Times New Roman" w:hAnsi="Times New Roman"/>
          <w:sz w:val="20"/>
          <w:szCs w:val="20"/>
          <w:lang w:eastAsia="ru-RU"/>
        </w:rPr>
      </w:pPr>
      <w:r w:rsidRPr="005D74F7">
        <w:rPr>
          <w:rFonts w:ascii="Times New Roman" w:hAnsi="Times New Roman"/>
          <w:sz w:val="20"/>
          <w:szCs w:val="20"/>
          <w:lang w:eastAsia="ru-RU"/>
        </w:rPr>
        <w:t>5.1.4. Входящие в состав заявки на участие в закупке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r w:rsidRPr="005D74F7">
        <w:rPr>
          <w:rFonts w:ascii="Times New Roman" w:hAnsi="Times New Roman"/>
          <w:sz w:val="20"/>
          <w:szCs w:val="20"/>
          <w:lang w:eastAsia="ru-RU"/>
        </w:rPr>
        <w:tab/>
        <w:t>Наличие противоречий между оригиналом документа и переводом, которые изменяют смысл оригинала, может быть расценено закупочной комиссией Заказчика как несоответствие заявки на участие в закупке требованиям, установленным документацией о закупке.</w:t>
      </w:r>
    </w:p>
    <w:p w:rsidR="001E09BA" w:rsidRPr="005D74F7" w:rsidRDefault="001E09BA" w:rsidP="001E09BA">
      <w:pPr>
        <w:widowControl w:val="0"/>
        <w:shd w:val="clear" w:color="auto" w:fill="FFFFFF"/>
        <w:tabs>
          <w:tab w:val="left" w:pos="2808"/>
        </w:tabs>
        <w:spacing w:after="0" w:line="240" w:lineRule="auto"/>
        <w:ind w:firstLine="567"/>
        <w:jc w:val="both"/>
        <w:rPr>
          <w:rFonts w:ascii="Times New Roman" w:hAnsi="Times New Roman"/>
          <w:i/>
          <w:sz w:val="20"/>
          <w:szCs w:val="20"/>
          <w:lang w:eastAsia="ru-RU"/>
        </w:rPr>
      </w:pPr>
      <w:r w:rsidRPr="005D74F7">
        <w:rPr>
          <w:rFonts w:ascii="Times New Roman" w:hAnsi="Times New Roman"/>
          <w:i/>
          <w:sz w:val="20"/>
          <w:szCs w:val="20"/>
          <w:lang w:eastAsia="ru-RU"/>
        </w:rPr>
        <w:t>5.1.5. Заявка участника закупки на участие в закупке должна содержать:</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2) документ, декларирующий соответствие участника закупки следующим требованиям:</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 xml:space="preserve">б) </w:t>
      </w:r>
      <w:proofErr w:type="spellStart"/>
      <w:r w:rsidRPr="005D74F7">
        <w:rPr>
          <w:rFonts w:ascii="Times New Roman" w:hAnsi="Times New Roman"/>
          <w:i/>
          <w:sz w:val="20"/>
          <w:szCs w:val="20"/>
          <w:lang w:eastAsia="ru-RU"/>
        </w:rPr>
        <w:t>непроведение</w:t>
      </w:r>
      <w:proofErr w:type="spellEnd"/>
      <w:r w:rsidRPr="005D74F7">
        <w:rPr>
          <w:rFonts w:ascii="Times New Roman" w:hAnsi="Times New Roman"/>
          <w:i/>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 xml:space="preserve">в) </w:t>
      </w:r>
      <w:proofErr w:type="spellStart"/>
      <w:r w:rsidRPr="005D74F7">
        <w:rPr>
          <w:rFonts w:ascii="Times New Roman" w:hAnsi="Times New Roman"/>
          <w:i/>
          <w:sz w:val="20"/>
          <w:szCs w:val="20"/>
          <w:lang w:eastAsia="ru-RU"/>
        </w:rPr>
        <w:t>неприостановление</w:t>
      </w:r>
      <w:proofErr w:type="spellEnd"/>
      <w:r w:rsidRPr="005D74F7">
        <w:rPr>
          <w:rFonts w:ascii="Times New Roman" w:hAnsi="Times New Roman"/>
          <w:i/>
          <w:sz w:val="20"/>
          <w:szCs w:val="20"/>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г) отсутствие сведений об участниках закупки в реестрах недобросовестных поставщиков, ведение которых предусмотрено Законом № 223-ФЗ;</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3) предложение о цене договора, в том числе предложение о цене единицы товара, услуги, работы;</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6)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7)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E09BA" w:rsidRPr="005D74F7" w:rsidRDefault="001E09BA" w:rsidP="001E09BA">
      <w:pPr>
        <w:spacing w:after="0" w:line="240" w:lineRule="auto"/>
        <w:jc w:val="both"/>
        <w:rPr>
          <w:rFonts w:ascii="Times New Roman" w:hAnsi="Times New Roman"/>
          <w:i/>
          <w:sz w:val="20"/>
          <w:szCs w:val="20"/>
          <w:lang w:eastAsia="ru-RU"/>
        </w:rPr>
      </w:pPr>
      <w:r w:rsidRPr="005D74F7">
        <w:rPr>
          <w:rFonts w:ascii="Times New Roman" w:hAnsi="Times New Roman"/>
          <w:i/>
          <w:sz w:val="20"/>
          <w:szCs w:val="20"/>
          <w:lang w:eastAsia="ru-RU"/>
        </w:rPr>
        <w:t>8) иные документы в соответствии с требованиями документации о запросе котировок.</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 xml:space="preserve">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w:t>
      </w:r>
      <w:r w:rsidRPr="005D74F7">
        <w:rPr>
          <w:rFonts w:ascii="Times New Roman" w:hAnsi="Times New Roman"/>
          <w:sz w:val="20"/>
          <w:szCs w:val="20"/>
          <w:lang w:eastAsia="ru-RU"/>
        </w:rPr>
        <w:lastRenderedPageBreak/>
        <w:t>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w:t>
      </w:r>
      <w:proofErr w:type="gramStart"/>
      <w:r w:rsidRPr="005D74F7">
        <w:rPr>
          <w:rFonts w:ascii="Times New Roman" w:hAnsi="Times New Roman"/>
          <w:sz w:val="20"/>
          <w:szCs w:val="20"/>
          <w:lang w:eastAsia="ru-RU"/>
        </w:rPr>
        <w:t>. ,</w:t>
      </w:r>
      <w:proofErr w:type="gramEnd"/>
      <w:r w:rsidRPr="005D74F7">
        <w:rPr>
          <w:rFonts w:ascii="Times New Roman" w:hAnsi="Times New Roman"/>
          <w:sz w:val="20"/>
          <w:szCs w:val="20"/>
          <w:lang w:eastAsia="ru-RU"/>
        </w:rPr>
        <w:t xml:space="preserve">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1E09BA" w:rsidRPr="005D74F7" w:rsidRDefault="001E09BA" w:rsidP="001E09BA">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x-none"/>
        </w:rPr>
      </w:pPr>
      <w:r w:rsidRPr="005D74F7">
        <w:rPr>
          <w:rFonts w:ascii="Times New Roman" w:hAnsi="Times New Roman"/>
          <w:b/>
          <w:bCs/>
          <w:iCs/>
          <w:sz w:val="20"/>
          <w:szCs w:val="20"/>
          <w:lang w:eastAsia="x-none"/>
        </w:rPr>
        <w:t xml:space="preserve">5.2. </w:t>
      </w:r>
      <w:r w:rsidRPr="005D74F7">
        <w:rPr>
          <w:rFonts w:ascii="Times New Roman" w:hAnsi="Times New Roman"/>
          <w:b/>
          <w:bCs/>
          <w:iCs/>
          <w:sz w:val="20"/>
          <w:szCs w:val="20"/>
          <w:lang w:eastAsia="ru-RU"/>
        </w:rPr>
        <w:t xml:space="preserve">Предложение о цене </w:t>
      </w:r>
      <w:bookmarkEnd w:id="7"/>
      <w:bookmarkEnd w:id="8"/>
      <w:r w:rsidRPr="005D74F7">
        <w:rPr>
          <w:rFonts w:ascii="Times New Roman" w:hAnsi="Times New Roman"/>
          <w:b/>
          <w:bCs/>
          <w:iCs/>
          <w:sz w:val="20"/>
          <w:szCs w:val="20"/>
          <w:lang w:eastAsia="ru-RU"/>
        </w:rPr>
        <w:t xml:space="preserve">контракта и валюта заявки на участие в </w:t>
      </w:r>
      <w:bookmarkEnd w:id="9"/>
      <w:r w:rsidRPr="005D74F7">
        <w:rPr>
          <w:rFonts w:ascii="Times New Roman" w:hAnsi="Times New Roman"/>
          <w:b/>
          <w:bCs/>
          <w:iCs/>
          <w:sz w:val="20"/>
          <w:szCs w:val="20"/>
          <w:lang w:eastAsia="x-none"/>
        </w:rPr>
        <w:t>закупке</w:t>
      </w:r>
      <w:bookmarkEnd w:id="10"/>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5.2.1. Цена контракта, предлагаемая участником закупки в заявке на участие в закупке, не должна превышать начальную (максимальную) цену договора, указанную в п.7 Раздела «Информационная карта запроса котировок» настоящей документации, должна быть сформирована с учетом всех расходов, установленных п.7 Раздела 2 «Информационная карта запроса котировок» и выражена в валюте, указанной в п.7Раздела 2 «Информационная карта запроса котировок».</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5.2.2. Неучтенные расходы поставщика (исполнителя, подрядчика) по контракту, связанные с исполнением договора, но не включенные в предлагаемую участником закупки цену контракта, не подлежат оплате Заказчиком.</w:t>
      </w:r>
    </w:p>
    <w:p w:rsidR="001E09BA" w:rsidRPr="005D74F7" w:rsidRDefault="001E09BA" w:rsidP="001E09BA">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11" w:name="_Toc237666739"/>
      <w:bookmarkStart w:id="12" w:name="_Toc238894051"/>
      <w:bookmarkStart w:id="13" w:name="_Toc332265204"/>
      <w:bookmarkStart w:id="14" w:name="_Toc386196943"/>
      <w:r w:rsidRPr="005D74F7">
        <w:rPr>
          <w:rFonts w:ascii="Times New Roman" w:hAnsi="Times New Roman"/>
          <w:b/>
          <w:bCs/>
          <w:iCs/>
          <w:sz w:val="20"/>
          <w:szCs w:val="20"/>
          <w:lang w:eastAsia="x-none"/>
        </w:rPr>
        <w:t xml:space="preserve">5.3. </w:t>
      </w:r>
      <w:r w:rsidRPr="005D74F7">
        <w:rPr>
          <w:rFonts w:ascii="Times New Roman" w:hAnsi="Times New Roman"/>
          <w:b/>
          <w:bCs/>
          <w:iCs/>
          <w:sz w:val="20"/>
          <w:szCs w:val="20"/>
          <w:lang w:eastAsia="ru-RU"/>
        </w:rPr>
        <w:t>Подача</w:t>
      </w:r>
      <w:r w:rsidRPr="005D74F7">
        <w:rPr>
          <w:rFonts w:ascii="Times New Roman" w:hAnsi="Times New Roman"/>
          <w:b/>
          <w:bCs/>
          <w:iCs/>
          <w:sz w:val="20"/>
          <w:szCs w:val="20"/>
          <w:lang w:eastAsia="x-none"/>
        </w:rPr>
        <w:t>, отзыв</w:t>
      </w:r>
      <w:r w:rsidRPr="005D74F7">
        <w:rPr>
          <w:rFonts w:ascii="Times New Roman" w:hAnsi="Times New Roman"/>
          <w:b/>
          <w:bCs/>
          <w:iCs/>
          <w:sz w:val="20"/>
          <w:szCs w:val="20"/>
          <w:lang w:eastAsia="ru-RU"/>
        </w:rPr>
        <w:t xml:space="preserve"> заявки на участие в </w:t>
      </w:r>
      <w:r w:rsidRPr="005D74F7">
        <w:rPr>
          <w:rFonts w:ascii="Times New Roman" w:hAnsi="Times New Roman"/>
          <w:b/>
          <w:bCs/>
          <w:iCs/>
          <w:sz w:val="20"/>
          <w:szCs w:val="20"/>
          <w:lang w:eastAsia="x-none"/>
        </w:rPr>
        <w:t xml:space="preserve">запросе </w:t>
      </w:r>
      <w:bookmarkEnd w:id="11"/>
      <w:bookmarkEnd w:id="12"/>
      <w:bookmarkEnd w:id="13"/>
      <w:r w:rsidRPr="005D74F7">
        <w:rPr>
          <w:rFonts w:ascii="Times New Roman" w:hAnsi="Times New Roman"/>
          <w:b/>
          <w:bCs/>
          <w:iCs/>
          <w:sz w:val="20"/>
          <w:szCs w:val="20"/>
          <w:lang w:eastAsia="x-none"/>
        </w:rPr>
        <w:t xml:space="preserve">котировок. Внесение изменений в заявку </w:t>
      </w:r>
      <w:r w:rsidRPr="005D74F7">
        <w:rPr>
          <w:rFonts w:ascii="Times New Roman" w:hAnsi="Times New Roman"/>
          <w:b/>
          <w:bCs/>
          <w:iCs/>
          <w:sz w:val="20"/>
          <w:szCs w:val="20"/>
          <w:lang w:eastAsia="ru-RU"/>
        </w:rPr>
        <w:t xml:space="preserve">на участие в </w:t>
      </w:r>
      <w:r w:rsidRPr="005D74F7">
        <w:rPr>
          <w:rFonts w:ascii="Times New Roman" w:hAnsi="Times New Roman"/>
          <w:b/>
          <w:bCs/>
          <w:iCs/>
          <w:sz w:val="20"/>
          <w:szCs w:val="20"/>
          <w:lang w:eastAsia="x-none"/>
        </w:rPr>
        <w:t>запросе котировок.</w:t>
      </w:r>
      <w:bookmarkEnd w:id="14"/>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 xml:space="preserve">5.3.1. Участник закупки подает заявку на участие в запросе котировок по месту нахождения </w:t>
      </w:r>
      <w:proofErr w:type="gramStart"/>
      <w:r w:rsidRPr="005D74F7">
        <w:rPr>
          <w:rFonts w:ascii="Times New Roman" w:hAnsi="Times New Roman"/>
          <w:sz w:val="20"/>
          <w:szCs w:val="20"/>
          <w:lang w:eastAsia="ru-RU"/>
        </w:rPr>
        <w:t xml:space="preserve">Заказчика,  </w:t>
      </w:r>
      <w:bookmarkStart w:id="15" w:name="_Toc237666742"/>
      <w:bookmarkStart w:id="16" w:name="_Toc238894054"/>
      <w:r w:rsidRPr="005D74F7">
        <w:rPr>
          <w:rFonts w:ascii="Times New Roman" w:hAnsi="Times New Roman"/>
          <w:sz w:val="20"/>
          <w:szCs w:val="20"/>
          <w:lang w:eastAsia="ru-RU"/>
        </w:rPr>
        <w:t>в</w:t>
      </w:r>
      <w:proofErr w:type="gramEnd"/>
      <w:r w:rsidRPr="005D74F7">
        <w:rPr>
          <w:rFonts w:ascii="Times New Roman" w:hAnsi="Times New Roman"/>
          <w:sz w:val="20"/>
          <w:szCs w:val="20"/>
          <w:lang w:eastAsia="ru-RU"/>
        </w:rPr>
        <w:t xml:space="preserve"> сроки, установленные </w:t>
      </w:r>
      <w:proofErr w:type="spellStart"/>
      <w:r w:rsidRPr="005D74F7">
        <w:rPr>
          <w:rFonts w:ascii="Times New Roman" w:hAnsi="Times New Roman"/>
          <w:sz w:val="20"/>
          <w:szCs w:val="20"/>
          <w:lang w:eastAsia="ru-RU"/>
        </w:rPr>
        <w:t>п.п</w:t>
      </w:r>
      <w:proofErr w:type="spellEnd"/>
      <w:r w:rsidRPr="005D74F7">
        <w:rPr>
          <w:rFonts w:ascii="Times New Roman" w:hAnsi="Times New Roman"/>
          <w:sz w:val="20"/>
          <w:szCs w:val="20"/>
          <w:lang w:eastAsia="ru-RU"/>
        </w:rPr>
        <w:t>. 12, 13 Раздела 2 «Информационная карта запроса котировок», в порядке, установленном настоящей документацией.</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5.3.2. Заявка на участие в закупке должна быть подписана руководителем организации (или его уполномоченным лицом по доверенности), и скреплена печатью организации.</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 xml:space="preserve">5.3.3. Подача более чем 1 (одной) заявки на участие в закупке не допускается, за исключением случая, определенного п.5.3.5 настоящей документации. </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5.3.4. Подавая заявку на участие в закупке, участник закупки подтверждает, что товары (работы, услуги), предлагаемые им, соответствуют требованиям Заказчика, изложенным в извещении о проведении закупки, документации о закупке, а также подтверждает свое согласие поставить товар (выполнить работу, оказать услугу) в соответствии с требованиями, установленными Заказчиком в извещении о проведении закупки, документации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bookmarkStart w:id="17" w:name="_Toc238894055"/>
      <w:bookmarkEnd w:id="15"/>
      <w:bookmarkEnd w:id="16"/>
      <w:r w:rsidRPr="005D74F7">
        <w:rPr>
          <w:rFonts w:ascii="Times New Roman" w:hAnsi="Times New Roman"/>
          <w:sz w:val="20"/>
          <w:szCs w:val="20"/>
          <w:lang w:eastAsia="ru-RU"/>
        </w:rPr>
        <w:t>5.3.5. Участник закупки вправе внести изменения в поданную заявку на участие в закупке, отозвать такую заявку не позднее окончания срока подачи заявок, указанного в п. 13 Раздела 2 «Информационная карта запроса котировок».</w:t>
      </w:r>
    </w:p>
    <w:bookmarkEnd w:id="17"/>
    <w:p w:rsidR="001E09BA" w:rsidRPr="005D74F7" w:rsidRDefault="001E09BA" w:rsidP="001E09BA">
      <w:pPr>
        <w:spacing w:after="0"/>
        <w:ind w:firstLine="709"/>
        <w:jc w:val="both"/>
        <w:rPr>
          <w:rFonts w:ascii="Times New Roman" w:hAnsi="Times New Roman"/>
          <w:sz w:val="20"/>
          <w:szCs w:val="20"/>
          <w:lang w:eastAsia="ru-RU"/>
        </w:rPr>
      </w:pPr>
      <w:r w:rsidRPr="005D74F7">
        <w:rPr>
          <w:rFonts w:ascii="Times New Roman" w:hAnsi="Times New Roman"/>
          <w:sz w:val="20"/>
          <w:szCs w:val="20"/>
          <w:lang w:eastAsia="ru-RU"/>
        </w:rPr>
        <w:t>5.3.6. После окончания срока подачи заявок на участие в запросе котировок, указанного в Разделе 2 «Информационная карта запроса котировок», участник закупки не может подать, отозвать заявку на участие в закупке, или внести изменения в такую заявку.</w:t>
      </w:r>
    </w:p>
    <w:p w:rsidR="001E09BA" w:rsidRPr="005D74F7" w:rsidRDefault="001E09BA" w:rsidP="001E09BA">
      <w:pPr>
        <w:keepNext/>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x-none"/>
        </w:rPr>
      </w:pPr>
      <w:bookmarkStart w:id="18" w:name="_Toc237666748"/>
      <w:bookmarkStart w:id="19" w:name="_Toc238894060"/>
      <w:bookmarkStart w:id="20" w:name="_Toc332188250"/>
      <w:bookmarkStart w:id="21" w:name="_Toc332265211"/>
      <w:bookmarkStart w:id="22" w:name="_Toc386196944"/>
      <w:r w:rsidRPr="005D74F7">
        <w:rPr>
          <w:rFonts w:ascii="Times New Roman" w:hAnsi="Times New Roman"/>
          <w:b/>
          <w:bCs/>
          <w:iCs/>
          <w:sz w:val="20"/>
          <w:szCs w:val="20"/>
          <w:lang w:eastAsia="x-none"/>
        </w:rPr>
        <w:t xml:space="preserve">РАЗДЕЛ 6. </w:t>
      </w:r>
      <w:r w:rsidRPr="005D74F7">
        <w:rPr>
          <w:rFonts w:ascii="Times New Roman" w:hAnsi="Times New Roman"/>
          <w:b/>
          <w:bCs/>
          <w:iCs/>
          <w:sz w:val="20"/>
          <w:szCs w:val="20"/>
          <w:lang w:eastAsia="ru-RU"/>
        </w:rPr>
        <w:t xml:space="preserve">Рассмотрение и оценка заявок на участие в </w:t>
      </w:r>
      <w:bookmarkEnd w:id="18"/>
      <w:bookmarkEnd w:id="19"/>
      <w:bookmarkEnd w:id="20"/>
      <w:bookmarkEnd w:id="21"/>
      <w:r w:rsidRPr="005D74F7">
        <w:rPr>
          <w:rFonts w:ascii="Times New Roman" w:hAnsi="Times New Roman"/>
          <w:b/>
          <w:bCs/>
          <w:iCs/>
          <w:sz w:val="20"/>
          <w:szCs w:val="20"/>
          <w:lang w:eastAsia="x-none"/>
        </w:rPr>
        <w:t xml:space="preserve">запросе </w:t>
      </w:r>
      <w:bookmarkEnd w:id="22"/>
      <w:r w:rsidRPr="005D74F7">
        <w:rPr>
          <w:rFonts w:ascii="Times New Roman" w:hAnsi="Times New Roman"/>
          <w:b/>
          <w:bCs/>
          <w:iCs/>
          <w:sz w:val="20"/>
          <w:szCs w:val="20"/>
          <w:lang w:eastAsia="x-none"/>
        </w:rPr>
        <w:t>котировок.</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6.1. Закупочная комиссия в течение одного рабочего дня, следующего за днем окончания срока подачи заявок на участие в закупке, рассматривает заявки на участие в закупке на соответствие требованиям, установленным в извещении и документации о закупке и оценивает такие заявки.</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color w:val="000000"/>
          <w:sz w:val="20"/>
          <w:szCs w:val="20"/>
          <w:lang w:eastAsia="ru-RU"/>
        </w:rPr>
        <w:t>6.2.</w:t>
      </w:r>
      <w:r w:rsidRPr="005D74F7">
        <w:rPr>
          <w:rFonts w:ascii="Times New Roman" w:hAnsi="Times New Roman"/>
          <w:sz w:val="20"/>
          <w:szCs w:val="20"/>
          <w:lang w:eastAsia="ru-RU"/>
        </w:rPr>
        <w:t xml:space="preserve"> Критерием оценки заявок на участие в электронном запросе котировок является цена договора. </w:t>
      </w:r>
      <w:r w:rsidRPr="005D74F7">
        <w:rPr>
          <w:rFonts w:ascii="Times New Roman" w:hAnsi="Times New Roman"/>
          <w:color w:val="000000"/>
          <w:sz w:val="20"/>
          <w:szCs w:val="20"/>
          <w:lang w:eastAsia="ru-RU"/>
        </w:rPr>
        <w:t>Победителем в проведении запроса котировок признается участник закупки, соответствующий требованиям документации о проведении закупки и предложивший самую низкую цену контракта.</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Использование иных критериев при оценке заявок на участие в запросе котировок не допускается.</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Если предложения о цене договора, содержащиеся в заявках на участие в закупке, совпадают, победителем признается участник закупки, заявка которого была получена Заказчиком раньше остальных заявок.</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xml:space="preserve">6.3. Результаты рассмотрения и оценки заявок на участие в закупке оформляются протоколом, в котором содержатся сведения о существенных условиях контракта, обо всех участниках закупки,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в электронной форме, об участнике закупки, предложившем в заявке цену такую же, как и победитель, или об участнике закупки, предложение о цене контракта которого содержит лучшие условия по цене контракта, следующие после предложенных победителем в проведении запроса цен в электронной форме условий. Указанный протокол подписывается всеми членами закупочной комиссии, представителем Заказчика и размещается Заказчиком на </w:t>
      </w:r>
      <w:r w:rsidRPr="005D74F7">
        <w:rPr>
          <w:rFonts w:ascii="Times New Roman" w:hAnsi="Times New Roman"/>
          <w:color w:val="000000"/>
          <w:sz w:val="20"/>
          <w:szCs w:val="20"/>
          <w:lang w:eastAsia="ru-RU"/>
        </w:rPr>
        <w:lastRenderedPageBreak/>
        <w:t>Официальном сайте, сайте Электронной площадки не позднее чем через три дня со</w:t>
      </w:r>
      <w:r w:rsidRPr="005D74F7">
        <w:rPr>
          <w:rFonts w:ascii="Times New Roman" w:hAnsi="Times New Roman"/>
          <w:sz w:val="20"/>
          <w:szCs w:val="20"/>
          <w:lang w:eastAsia="ru-RU"/>
        </w:rPr>
        <w:t xml:space="preserve"> дня подписания такого протокола.</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rPr>
        <w:t>Любой участник закупки, подавший заявку на участие в запросе котировок после размещения на Официальном сайте, сайте Электронной площадки протокола рассмотрения и оценки заявок на участие в закупке вправе направить Заказчику в форме электронного документа запрос о разъяснении результатов рассмотрения и оценки заявок на участие в закупке. Заказчик в течение трех дней со дня поступления такого запроса обязан разместить на Официальном сайте, сайте Электронной площадки соответствующие разъяснения в форме электронного документа.</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 xml:space="preserve">6.4. В случае если по запросу </w:t>
      </w:r>
      <w:proofErr w:type="gramStart"/>
      <w:r w:rsidRPr="005D74F7">
        <w:rPr>
          <w:rFonts w:ascii="Times New Roman" w:hAnsi="Times New Roman"/>
          <w:sz w:val="20"/>
          <w:szCs w:val="20"/>
          <w:lang w:eastAsia="ru-RU"/>
        </w:rPr>
        <w:t>котировок  не</w:t>
      </w:r>
      <w:proofErr w:type="gramEnd"/>
      <w:r w:rsidRPr="005D74F7">
        <w:rPr>
          <w:rFonts w:ascii="Times New Roman" w:hAnsi="Times New Roman"/>
          <w:sz w:val="20"/>
          <w:szCs w:val="20"/>
          <w:lang w:eastAsia="ru-RU"/>
        </w:rPr>
        <w:t xml:space="preserve"> подана ни одна заявка на участие в закупке или подана только одна заявка на участие в закупке, или по результатам рассмотрения и оценки заявок на участие в закупке, соответствующей требованиям документации о закупке была признана только одна заявка, запрос котировок признается несостоявшимся. </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sz w:val="20"/>
          <w:szCs w:val="20"/>
          <w:lang w:eastAsia="ru-RU"/>
        </w:rPr>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закупке с таким участником заключается договор.</w:t>
      </w:r>
    </w:p>
    <w:p w:rsidR="001E09BA" w:rsidRPr="005D74F7" w:rsidRDefault="001E09BA" w:rsidP="001E09BA">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3" w:name="_Toc386196945"/>
      <w:r w:rsidRPr="005D74F7">
        <w:rPr>
          <w:rFonts w:ascii="Times New Roman" w:hAnsi="Times New Roman"/>
          <w:b/>
          <w:bCs/>
          <w:sz w:val="20"/>
          <w:szCs w:val="20"/>
          <w:lang w:eastAsia="x-none"/>
        </w:rPr>
        <w:t xml:space="preserve">РАЗДЕЛ 7. </w:t>
      </w:r>
      <w:r w:rsidRPr="005D74F7">
        <w:rPr>
          <w:rFonts w:ascii="Times New Roman" w:hAnsi="Times New Roman"/>
          <w:b/>
          <w:bCs/>
          <w:sz w:val="20"/>
          <w:szCs w:val="20"/>
          <w:lang w:eastAsia="ru-RU"/>
        </w:rPr>
        <w:t xml:space="preserve">Отклонение заявок на участие в </w:t>
      </w:r>
      <w:r w:rsidRPr="005D74F7">
        <w:rPr>
          <w:rFonts w:ascii="Times New Roman" w:hAnsi="Times New Roman"/>
          <w:b/>
          <w:bCs/>
          <w:sz w:val="20"/>
          <w:szCs w:val="20"/>
          <w:lang w:eastAsia="x-none"/>
        </w:rPr>
        <w:t xml:space="preserve">запросе </w:t>
      </w:r>
      <w:bookmarkEnd w:id="23"/>
      <w:r w:rsidRPr="005D74F7">
        <w:rPr>
          <w:rFonts w:ascii="Times New Roman" w:hAnsi="Times New Roman"/>
          <w:b/>
          <w:bCs/>
          <w:sz w:val="20"/>
          <w:szCs w:val="20"/>
          <w:lang w:eastAsia="x-none"/>
        </w:rPr>
        <w:t>котировок</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 xml:space="preserve">7.1. Закупочная комиссия отклоняет заявки на участие в закупке в следующих случаях: </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1) заявка на участие в закупке не соответствует требованиям документации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2) цена заявки на участие в закупке превышает начальную (максимальную) цену договора, установленную в извещении, документации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3) заявка на участие в закупке не содержит документы, предусмотренные документацией о закупке;</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4) документы, представленные в составе заявки на участие в закупке содержат недостоверную информацию об участнике закупки и/или о поставляемых товарах, выполняемых работах, оказываемых услугах;</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5) заявка на участие в закупке при описании предлагаемых к поставке (используемых при выполнении работ, оказании услуг) товаров, содержит слова «или эквивалент»;</w:t>
      </w:r>
    </w:p>
    <w:p w:rsidR="001E09BA" w:rsidRPr="005D74F7" w:rsidRDefault="001E09BA" w:rsidP="001E09BA">
      <w:pPr>
        <w:widowControl w:val="0"/>
        <w:shd w:val="clear" w:color="auto" w:fill="FFFFFF"/>
        <w:tabs>
          <w:tab w:val="left" w:pos="2808"/>
        </w:tabs>
        <w:spacing w:after="0" w:line="240" w:lineRule="auto"/>
        <w:ind w:firstLine="720"/>
        <w:jc w:val="both"/>
        <w:rPr>
          <w:rFonts w:ascii="Times New Roman" w:hAnsi="Times New Roman"/>
          <w:sz w:val="20"/>
          <w:szCs w:val="20"/>
          <w:lang w:eastAsia="ru-RU"/>
        </w:rPr>
      </w:pPr>
      <w:r w:rsidRPr="005D74F7">
        <w:rPr>
          <w:rFonts w:ascii="Times New Roman" w:hAnsi="Times New Roman"/>
          <w:sz w:val="20"/>
          <w:szCs w:val="20"/>
          <w:lang w:eastAsia="ru-RU"/>
        </w:rPr>
        <w:t>6) несоответствие участника закупки требованиям, установленным в настоящей документации о закупке.</w:t>
      </w:r>
    </w:p>
    <w:p w:rsidR="001E09BA" w:rsidRPr="005D74F7" w:rsidRDefault="001E09BA" w:rsidP="001E09BA">
      <w:pPr>
        <w:spacing w:after="0" w:line="240" w:lineRule="auto"/>
        <w:ind w:firstLine="708"/>
        <w:jc w:val="both"/>
        <w:rPr>
          <w:rFonts w:ascii="Times New Roman" w:hAnsi="Times New Roman"/>
          <w:sz w:val="20"/>
          <w:szCs w:val="20"/>
          <w:lang w:eastAsia="ru-RU"/>
        </w:rPr>
      </w:pPr>
    </w:p>
    <w:p w:rsidR="001E09BA" w:rsidRPr="005D74F7" w:rsidRDefault="001E09BA" w:rsidP="001E09BA">
      <w:pPr>
        <w:keepNext/>
        <w:overflowPunct w:val="0"/>
        <w:autoSpaceDE w:val="0"/>
        <w:autoSpaceDN w:val="0"/>
        <w:adjustRightInd w:val="0"/>
        <w:spacing w:after="0" w:line="240" w:lineRule="auto"/>
        <w:jc w:val="center"/>
        <w:textAlignment w:val="baseline"/>
        <w:outlineLvl w:val="2"/>
        <w:rPr>
          <w:rFonts w:ascii="Times New Roman" w:hAnsi="Times New Roman"/>
          <w:b/>
          <w:bCs/>
          <w:sz w:val="20"/>
          <w:szCs w:val="20"/>
          <w:lang w:eastAsia="x-none"/>
        </w:rPr>
      </w:pPr>
      <w:bookmarkStart w:id="24" w:name="_Toc238894067"/>
      <w:bookmarkStart w:id="25" w:name="_Toc332265218"/>
      <w:bookmarkStart w:id="26" w:name="_Toc386196946"/>
      <w:r w:rsidRPr="005D74F7">
        <w:rPr>
          <w:rFonts w:ascii="Times New Roman" w:hAnsi="Times New Roman"/>
          <w:b/>
          <w:bCs/>
          <w:sz w:val="20"/>
          <w:szCs w:val="20"/>
          <w:lang w:eastAsia="x-none"/>
        </w:rPr>
        <w:t>РАЗДЕЛ 8</w:t>
      </w:r>
      <w:r w:rsidRPr="005D74F7">
        <w:rPr>
          <w:rFonts w:ascii="Times New Roman" w:hAnsi="Times New Roman"/>
          <w:b/>
          <w:bCs/>
          <w:sz w:val="20"/>
          <w:szCs w:val="20"/>
          <w:lang w:eastAsia="ru-RU"/>
        </w:rPr>
        <w:t xml:space="preserve">. </w:t>
      </w:r>
      <w:r w:rsidRPr="005D74F7">
        <w:rPr>
          <w:rFonts w:ascii="Times New Roman" w:hAnsi="Times New Roman"/>
          <w:b/>
          <w:bCs/>
          <w:sz w:val="20"/>
          <w:szCs w:val="20"/>
          <w:lang w:eastAsia="x-none"/>
        </w:rPr>
        <w:t>Заключение</w:t>
      </w:r>
      <w:bookmarkEnd w:id="24"/>
      <w:r w:rsidRPr="005D74F7">
        <w:rPr>
          <w:rFonts w:ascii="Times New Roman" w:hAnsi="Times New Roman"/>
          <w:b/>
          <w:bCs/>
          <w:sz w:val="20"/>
          <w:szCs w:val="20"/>
          <w:lang w:eastAsia="x-none"/>
        </w:rPr>
        <w:t xml:space="preserve"> </w:t>
      </w:r>
      <w:bookmarkEnd w:id="25"/>
      <w:r w:rsidRPr="005D74F7">
        <w:rPr>
          <w:rFonts w:ascii="Times New Roman" w:hAnsi="Times New Roman"/>
          <w:b/>
          <w:bCs/>
          <w:sz w:val="20"/>
          <w:szCs w:val="20"/>
          <w:lang w:eastAsia="ru-RU"/>
        </w:rPr>
        <w:t xml:space="preserve">контракта </w:t>
      </w:r>
      <w:r w:rsidRPr="005D74F7">
        <w:rPr>
          <w:rFonts w:ascii="Times New Roman" w:hAnsi="Times New Roman"/>
          <w:b/>
          <w:bCs/>
          <w:sz w:val="20"/>
          <w:szCs w:val="20"/>
          <w:lang w:eastAsia="x-none"/>
        </w:rPr>
        <w:t xml:space="preserve">по итогам проведения запроса </w:t>
      </w:r>
      <w:bookmarkEnd w:id="26"/>
      <w:r w:rsidRPr="005D74F7">
        <w:rPr>
          <w:rFonts w:ascii="Times New Roman" w:hAnsi="Times New Roman"/>
          <w:b/>
          <w:bCs/>
          <w:sz w:val="20"/>
          <w:szCs w:val="20"/>
          <w:lang w:eastAsia="x-none"/>
        </w:rPr>
        <w:t>котировок</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8.1. Контракт с победителем либо иным лицом, с которым заключается такой контракт (далее – участник закупки, обязанный заключить контракт), по результатам проведения запроса цен в электронной форме должен быть заключен Заказчиком - не позднее 7 (семи)дней со дня подписания протокола, указанного в п.6.3 настоящей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8.2. Контракт с участником закупки, обязанным заключить контракт, заключается после предоставления таким участником обеспечения исполнения контракта, соответствующего требованиям документации о закупке (если требование о предоставлении обеспечения исполнения контракта было предусмотрено Заказчиком в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8.3. В случае если участник закупки, обязанный заключить контракт, не предоставил Заказчику в срок, указанный в п. 8.1настоящей документации, подписанный им контракт, либо не предоставил надлежащее обеспечение исполнения контракта (если требование о предоставлении обеспечения исполнения контракта было предусмотрено Заказчиком в документации о закупке), такой участник признается уклонившимся от заключения контракта. В случае уклонения участника закупки от заключения контракта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8.4. В случае если участник закупки, обязанный заключить контракт, признан уклонившимся от заключения контракта, Заказчик вправе заключить контракт с участником закупки, заявке на участие, в закупке которого присвоен следующий порядковый номер. Участник, которому присвоен следующий порядковый номер, обязан заключить контракт.</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8.5. Заказчик вправе отказаться от заключения контракта с участником закупки, обязанным заключить контракт, в случаях:</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несоответствия участника закупки, обязанного заключить контракт, требованиям, установленным в документации о закупке, если такое несоответствие установлено Заказчиком до даты заключения контракта;</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предоставления участником закупки, обязанным заключить контракт, недостоверных сведений в заявке на участие в закупке, если недостоверность таких сведения установлена Заказчиком до даты заключения контракта;</w:t>
      </w:r>
    </w:p>
    <w:p w:rsidR="001E09BA" w:rsidRPr="005D74F7" w:rsidRDefault="001E09BA" w:rsidP="001E09BA">
      <w:pPr>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в иных случаях, когда заключение контракта невозможно в соответствии с законодательством Российской Федерации, Положением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8.6. При заключении и исполнении контракта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 xml:space="preserve">8.7. При заключении контракта между Заказчиком и участником закупки, обязанным заключить контракт,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контракта. Преддоговорные </w:t>
      </w:r>
      <w:r w:rsidRPr="005D74F7">
        <w:rPr>
          <w:rFonts w:ascii="Times New Roman" w:hAnsi="Times New Roman"/>
          <w:color w:val="000000"/>
          <w:sz w:val="20"/>
          <w:szCs w:val="20"/>
          <w:lang w:eastAsia="ru-RU"/>
        </w:rPr>
        <w:lastRenderedPageBreak/>
        <w:t>переговоры должны входить в сроки заключения контрактов.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контракта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контракт, на начальную цену контракта. Заказчик и участник закупки, обязанный заключить контракт вправе согласовать единичные расценки и определить их иным способом.</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8.8. Заказчик и участник закупки, обязанный заключить контракт при заключении и исполнении контракта вправе по согласованию изменить:</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8.8.1. предусмотренный контрактом объем закупаемой продукции. При увеличении объема закупаемой продукции Заказчик по согласованию участником закупки, обязанным заключить контракт вправе изменить первоначальную цену контракта соответственно изменяемому объему продукции, а при внесении соответствующих изменений в контракт в связи с сокращением объема закупаемой продукции Заказчик обязан изменить цену контракта указанным образом;</w:t>
      </w:r>
    </w:p>
    <w:p w:rsidR="001E09BA" w:rsidRPr="005D74F7" w:rsidRDefault="001E09BA" w:rsidP="001E09BA">
      <w:pPr>
        <w:spacing w:after="0" w:line="240" w:lineRule="auto"/>
        <w:ind w:firstLine="708"/>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8.8.2. сроки исполнения обязательств по контракту,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контракту;</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8.8.3. цену контракта:</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а) путем ее уменьшения без изменения иных условий исполнения контракта,</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б) в случаях, предусмотренных п. 8.8.1 настоящей документации о закупке;</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в)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г) в случае изменения в соответствии с законодательством Российской Федерации регулируемых государством цен (тарифов),</w:t>
      </w:r>
    </w:p>
    <w:p w:rsidR="001E09BA" w:rsidRPr="005D74F7" w:rsidRDefault="001E09BA" w:rsidP="001E09BA">
      <w:pPr>
        <w:shd w:val="clear" w:color="auto" w:fill="FFFFFF"/>
        <w:autoSpaceDE w:val="0"/>
        <w:autoSpaceDN w:val="0"/>
        <w:adjustRightInd w:val="0"/>
        <w:spacing w:after="0" w:line="240" w:lineRule="auto"/>
        <w:ind w:firstLine="709"/>
        <w:jc w:val="both"/>
        <w:rPr>
          <w:rFonts w:ascii="Times New Roman" w:hAnsi="Times New Roman"/>
          <w:sz w:val="20"/>
          <w:szCs w:val="20"/>
          <w:lang w:eastAsia="ru-RU"/>
        </w:rPr>
      </w:pPr>
      <w:r w:rsidRPr="005D74F7">
        <w:rPr>
          <w:rFonts w:ascii="Times New Roman" w:hAnsi="Times New Roman"/>
          <w:color w:val="000000"/>
          <w:sz w:val="20"/>
          <w:szCs w:val="20"/>
          <w:lang w:eastAsia="ru-RU"/>
        </w:rPr>
        <w:t>д) в случае заключения контракта энергоснабжения или купли-продажи электрической энергии с поставщиком электрической энергии.</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8.9. В случае если при заключении и исполнении контракта изменяются объем, цена закупаемой продукции или сроки исполнения контракта по сравнению с указанными в протоколе, составленном по результатам закупки, не позднее чем в течение десяти дней со дня внесения изменений в контракте на Официальном сайте размещается информация об изменении контракт с указанием измененных условий.</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8.10. При исполнении контракта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sz w:val="20"/>
          <w:szCs w:val="20"/>
          <w:lang w:eastAsia="ru-RU"/>
        </w:rPr>
      </w:pPr>
      <w:r w:rsidRPr="005D74F7">
        <w:rPr>
          <w:rFonts w:ascii="Times New Roman" w:hAnsi="Times New Roman"/>
          <w:color w:val="000000"/>
          <w:sz w:val="20"/>
          <w:szCs w:val="20"/>
          <w:lang w:eastAsia="ru-RU"/>
        </w:rPr>
        <w:t>8.11. Расторжение контракта допускается по основаниям и в порядке, предусмотренном гражданским законодательством, контрактом.</w:t>
      </w:r>
    </w:p>
    <w:p w:rsidR="001E09BA" w:rsidRPr="005D74F7" w:rsidRDefault="001E09BA" w:rsidP="001E09BA">
      <w:pPr>
        <w:shd w:val="clear" w:color="auto" w:fill="FFFFFF"/>
        <w:autoSpaceDE w:val="0"/>
        <w:autoSpaceDN w:val="0"/>
        <w:adjustRightInd w:val="0"/>
        <w:spacing w:after="0" w:line="240" w:lineRule="auto"/>
        <w:ind w:firstLine="708"/>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8.12. В случае если контракт, заключаемый по итогам процедур закупки является для Заказчика крупной сделкой и (или) сделкой, в совершении которой имеется заинтересованность, такой договор подлежит одобрению Министерством образования и науки РФ</w:t>
      </w:r>
      <w:r w:rsidRPr="005D74F7">
        <w:rPr>
          <w:rFonts w:ascii="Times New Roman" w:hAnsi="Times New Roman"/>
          <w:iCs/>
          <w:color w:val="000000"/>
          <w:sz w:val="20"/>
          <w:szCs w:val="20"/>
          <w:lang w:eastAsia="ru-RU"/>
        </w:rPr>
        <w:t xml:space="preserve"> и </w:t>
      </w:r>
      <w:r w:rsidRPr="005D74F7">
        <w:rPr>
          <w:rFonts w:ascii="Times New Roman" w:hAnsi="Times New Roman"/>
          <w:color w:val="000000"/>
          <w:sz w:val="20"/>
          <w:szCs w:val="20"/>
          <w:lang w:eastAsia="ru-RU"/>
        </w:rPr>
        <w:t>может быть заключен только после получения соответствующего одобрения. В случае неполучения соответствующего одобрения Заказчик обязан отказаться от заключения контракта.</w:t>
      </w:r>
    </w:p>
    <w:p w:rsidR="001E09BA" w:rsidRPr="005D74F7" w:rsidRDefault="001E09BA" w:rsidP="001E09BA">
      <w:pPr>
        <w:spacing w:after="0"/>
        <w:ind w:firstLine="709"/>
        <w:jc w:val="both"/>
        <w:rPr>
          <w:rFonts w:ascii="Times New Roman" w:hAnsi="Times New Roman"/>
          <w:b/>
          <w:sz w:val="20"/>
          <w:szCs w:val="20"/>
          <w:lang w:eastAsia="ru-RU"/>
        </w:rPr>
      </w:pPr>
      <w:r w:rsidRPr="005D74F7">
        <w:rPr>
          <w:rFonts w:ascii="Times New Roman" w:hAnsi="Times New Roman"/>
          <w:color w:val="000000"/>
          <w:sz w:val="20"/>
          <w:szCs w:val="20"/>
          <w:lang w:eastAsia="ru-RU"/>
        </w:rPr>
        <w:t>8.13. Условия контракта могут быть также изменены сторонами контракта в случае и порядке, установленных законодательством РФ, контрактом.</w:t>
      </w:r>
    </w:p>
    <w:p w:rsidR="00615B0A" w:rsidRPr="005D74F7" w:rsidRDefault="00615B0A" w:rsidP="00615B0A">
      <w:pPr>
        <w:pStyle w:val="af1"/>
        <w:widowControl w:val="0"/>
        <w:spacing w:after="0"/>
        <w:ind w:left="709" w:right="60"/>
        <w:jc w:val="both"/>
        <w:rPr>
          <w:rFonts w:ascii="Times New Roman" w:hAnsi="Times New Roman"/>
          <w:sz w:val="20"/>
          <w:szCs w:val="20"/>
          <w:lang w:eastAsia="ru-RU"/>
        </w:rPr>
      </w:pPr>
    </w:p>
    <w:p w:rsidR="00615B0A" w:rsidRPr="005D74F7" w:rsidRDefault="00615B0A" w:rsidP="00615B0A">
      <w:pPr>
        <w:pStyle w:val="af1"/>
        <w:widowControl w:val="0"/>
        <w:spacing w:after="0"/>
        <w:ind w:left="709" w:right="60"/>
        <w:jc w:val="both"/>
        <w:rPr>
          <w:rFonts w:ascii="Times New Roman" w:hAnsi="Times New Roman"/>
          <w:sz w:val="20"/>
          <w:szCs w:val="20"/>
          <w:lang w:eastAsia="ru-RU"/>
        </w:rPr>
      </w:pPr>
    </w:p>
    <w:p w:rsidR="004308FA" w:rsidRPr="005D74F7" w:rsidRDefault="004308FA" w:rsidP="005C7542">
      <w:pPr>
        <w:widowControl w:val="0"/>
        <w:spacing w:after="0"/>
        <w:ind w:right="60"/>
        <w:jc w:val="both"/>
        <w:rPr>
          <w:rFonts w:ascii="Times New Roman" w:hAnsi="Times New Roman"/>
          <w:sz w:val="20"/>
          <w:szCs w:val="20"/>
          <w:lang w:eastAsia="ru-RU"/>
        </w:rPr>
      </w:pPr>
    </w:p>
    <w:p w:rsidR="004308FA" w:rsidRPr="005D74F7" w:rsidRDefault="004308FA" w:rsidP="00615B0A">
      <w:pPr>
        <w:pStyle w:val="af1"/>
        <w:widowControl w:val="0"/>
        <w:spacing w:after="0"/>
        <w:ind w:left="709" w:right="60"/>
        <w:jc w:val="both"/>
        <w:rPr>
          <w:rFonts w:ascii="Times New Roman" w:hAnsi="Times New Roman"/>
          <w:sz w:val="20"/>
          <w:szCs w:val="20"/>
          <w:lang w:eastAsia="ru-RU"/>
        </w:rPr>
      </w:pPr>
    </w:p>
    <w:p w:rsidR="008D4E9E" w:rsidRPr="005D74F7" w:rsidRDefault="008D4E9E" w:rsidP="00EF3C7E">
      <w:pPr>
        <w:spacing w:after="0"/>
        <w:jc w:val="both"/>
        <w:rPr>
          <w:rFonts w:ascii="Times New Roman" w:hAnsi="Times New Roman"/>
          <w:sz w:val="20"/>
          <w:szCs w:val="20"/>
          <w:lang w:eastAsia="ru-RU"/>
        </w:rPr>
      </w:pPr>
      <w:r w:rsidRPr="005D74F7">
        <w:rPr>
          <w:rFonts w:ascii="Times New Roman" w:hAnsi="Times New Roman"/>
          <w:b/>
          <w:bCs/>
          <w:kern w:val="32"/>
          <w:sz w:val="20"/>
          <w:szCs w:val="20"/>
          <w:lang w:eastAsia="ru-RU"/>
        </w:rPr>
        <w:t>Р</w:t>
      </w:r>
      <w:r w:rsidRPr="005D74F7">
        <w:rPr>
          <w:rFonts w:ascii="Times New Roman" w:hAnsi="Times New Roman"/>
          <w:b/>
          <w:bCs/>
          <w:kern w:val="32"/>
          <w:sz w:val="20"/>
          <w:szCs w:val="20"/>
          <w:lang w:eastAsia="x-none"/>
        </w:rPr>
        <w:t>АЗДЕЛ 9</w:t>
      </w:r>
      <w:r w:rsidRPr="005D74F7">
        <w:rPr>
          <w:rFonts w:ascii="Times New Roman" w:hAnsi="Times New Roman"/>
          <w:b/>
          <w:bCs/>
          <w:kern w:val="32"/>
          <w:sz w:val="20"/>
          <w:szCs w:val="20"/>
          <w:lang w:eastAsia="ru-RU"/>
        </w:rPr>
        <w:t>. Техническое задание</w:t>
      </w:r>
    </w:p>
    <w:p w:rsidR="00615B0A" w:rsidRPr="005D74F7" w:rsidRDefault="00615B0A" w:rsidP="00615B0A">
      <w:pPr>
        <w:autoSpaceDE w:val="0"/>
        <w:autoSpaceDN w:val="0"/>
        <w:adjustRightInd w:val="0"/>
        <w:spacing w:after="0"/>
        <w:jc w:val="both"/>
        <w:rPr>
          <w:rFonts w:ascii="Times New Roman" w:hAnsi="Times New Roman"/>
          <w:color w:val="000000"/>
          <w:sz w:val="20"/>
          <w:szCs w:val="20"/>
          <w:lang w:eastAsia="ru-RU"/>
        </w:rPr>
      </w:pPr>
    </w:p>
    <w:tbl>
      <w:tblPr>
        <w:tblW w:w="56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2547"/>
        <w:gridCol w:w="5099"/>
        <w:gridCol w:w="990"/>
        <w:gridCol w:w="995"/>
      </w:tblGrid>
      <w:tr w:rsidR="005C7542" w:rsidRPr="005D74F7" w:rsidTr="00AD58A9">
        <w:trPr>
          <w:trHeight w:val="765"/>
        </w:trPr>
        <w:tc>
          <w:tcPr>
            <w:tcW w:w="410" w:type="pct"/>
            <w:tcBorders>
              <w:top w:val="single" w:sz="4" w:space="0" w:color="auto"/>
              <w:left w:val="single" w:sz="4" w:space="0" w:color="auto"/>
              <w:bottom w:val="single" w:sz="4" w:space="0" w:color="auto"/>
              <w:right w:val="single" w:sz="4" w:space="0" w:color="auto"/>
            </w:tcBorders>
            <w:vAlign w:val="center"/>
            <w:hideMark/>
          </w:tcPr>
          <w:p w:rsidR="005C7542" w:rsidRPr="005D74F7" w:rsidRDefault="005C7542" w:rsidP="005C7542">
            <w:pPr>
              <w:spacing w:after="0"/>
              <w:jc w:val="center"/>
              <w:rPr>
                <w:rFonts w:ascii="Times New Roman" w:hAnsi="Times New Roman"/>
                <w:b/>
                <w:bCs/>
                <w:sz w:val="20"/>
                <w:szCs w:val="20"/>
              </w:rPr>
            </w:pPr>
            <w:r w:rsidRPr="005D74F7">
              <w:rPr>
                <w:rFonts w:ascii="Times New Roman" w:hAnsi="Times New Roman"/>
                <w:b/>
                <w:bCs/>
                <w:sz w:val="20"/>
                <w:szCs w:val="20"/>
              </w:rPr>
              <w:t>№</w:t>
            </w:r>
          </w:p>
        </w:tc>
        <w:tc>
          <w:tcPr>
            <w:tcW w:w="1214" w:type="pct"/>
            <w:tcBorders>
              <w:top w:val="single" w:sz="4" w:space="0" w:color="auto"/>
              <w:left w:val="single" w:sz="4" w:space="0" w:color="auto"/>
              <w:bottom w:val="single" w:sz="4" w:space="0" w:color="auto"/>
              <w:right w:val="single" w:sz="4" w:space="0" w:color="auto"/>
            </w:tcBorders>
            <w:vAlign w:val="center"/>
            <w:hideMark/>
          </w:tcPr>
          <w:p w:rsidR="005C7542" w:rsidRPr="005D74F7" w:rsidRDefault="005C7542" w:rsidP="00764C93">
            <w:pPr>
              <w:spacing w:after="0"/>
              <w:jc w:val="center"/>
              <w:rPr>
                <w:rFonts w:ascii="Times New Roman" w:hAnsi="Times New Roman"/>
                <w:b/>
                <w:bCs/>
                <w:color w:val="FF0000"/>
                <w:sz w:val="20"/>
                <w:szCs w:val="20"/>
              </w:rPr>
            </w:pPr>
            <w:r w:rsidRPr="005D74F7">
              <w:rPr>
                <w:rFonts w:ascii="Times New Roman" w:hAnsi="Times New Roman"/>
                <w:b/>
                <w:bCs/>
                <w:sz w:val="20"/>
                <w:szCs w:val="20"/>
              </w:rPr>
              <w:t>Наименование товара</w:t>
            </w:r>
            <w:r w:rsidRPr="005D74F7">
              <w:rPr>
                <w:rFonts w:ascii="Times New Roman" w:hAnsi="Times New Roman"/>
                <w:b/>
                <w:bCs/>
                <w:color w:val="FF0000"/>
                <w:sz w:val="20"/>
                <w:szCs w:val="20"/>
              </w:rPr>
              <w:t xml:space="preserve"> </w:t>
            </w:r>
          </w:p>
        </w:tc>
        <w:tc>
          <w:tcPr>
            <w:tcW w:w="2430" w:type="pct"/>
            <w:tcBorders>
              <w:top w:val="single" w:sz="4" w:space="0" w:color="auto"/>
              <w:left w:val="single" w:sz="4" w:space="0" w:color="auto"/>
              <w:bottom w:val="single" w:sz="4" w:space="0" w:color="auto"/>
              <w:right w:val="single" w:sz="4" w:space="0" w:color="auto"/>
            </w:tcBorders>
            <w:vAlign w:val="center"/>
            <w:hideMark/>
          </w:tcPr>
          <w:p w:rsidR="005C7542" w:rsidRPr="005D74F7" w:rsidRDefault="005C7542" w:rsidP="005C7542">
            <w:pPr>
              <w:spacing w:after="0"/>
              <w:jc w:val="center"/>
              <w:rPr>
                <w:rFonts w:ascii="Times New Roman" w:hAnsi="Times New Roman"/>
                <w:b/>
                <w:sz w:val="20"/>
                <w:szCs w:val="20"/>
              </w:rPr>
            </w:pPr>
            <w:r w:rsidRPr="005D74F7">
              <w:rPr>
                <w:rFonts w:ascii="Times New Roman" w:hAnsi="Times New Roman"/>
                <w:b/>
                <w:bCs/>
                <w:sz w:val="20"/>
                <w:szCs w:val="20"/>
              </w:rPr>
              <w:t>Требования, параметры</w:t>
            </w:r>
            <w:r w:rsidR="00671007" w:rsidRPr="005D74F7">
              <w:rPr>
                <w:rFonts w:ascii="Times New Roman" w:hAnsi="Times New Roman"/>
                <w:b/>
                <w:bCs/>
                <w:color w:val="FF0000"/>
                <w:sz w:val="20"/>
                <w:szCs w:val="20"/>
              </w:rPr>
              <w:t xml:space="preserve"> </w:t>
            </w:r>
            <w:r w:rsidR="00671007" w:rsidRPr="005D74F7">
              <w:rPr>
                <w:rFonts w:ascii="Times New Roman" w:hAnsi="Times New Roman"/>
                <w:b/>
                <w:bCs/>
                <w:color w:val="000000" w:themeColor="text1"/>
                <w:sz w:val="20"/>
                <w:szCs w:val="20"/>
              </w:rPr>
              <w:t>(</w:t>
            </w:r>
            <w:r w:rsidRPr="005D74F7">
              <w:rPr>
                <w:rFonts w:ascii="Times New Roman" w:hAnsi="Times New Roman"/>
                <w:b/>
                <w:bCs/>
                <w:color w:val="000000" w:themeColor="text1"/>
                <w:sz w:val="20"/>
                <w:szCs w:val="20"/>
              </w:rPr>
              <w:t xml:space="preserve">участник закупки должен указать конкретное значение показателей (характеристик) </w:t>
            </w:r>
            <w:r w:rsidR="00671007" w:rsidRPr="005D74F7">
              <w:rPr>
                <w:rFonts w:ascii="Times New Roman" w:hAnsi="Times New Roman"/>
                <w:b/>
                <w:bCs/>
                <w:color w:val="000000" w:themeColor="text1"/>
                <w:sz w:val="20"/>
                <w:szCs w:val="20"/>
              </w:rPr>
              <w:t>предлагаемого к поставке товара)</w:t>
            </w:r>
          </w:p>
        </w:tc>
        <w:tc>
          <w:tcPr>
            <w:tcW w:w="472" w:type="pct"/>
            <w:tcBorders>
              <w:top w:val="single" w:sz="4" w:space="0" w:color="auto"/>
              <w:left w:val="single" w:sz="4" w:space="0" w:color="auto"/>
              <w:bottom w:val="single" w:sz="4" w:space="0" w:color="auto"/>
              <w:right w:val="single" w:sz="4" w:space="0" w:color="auto"/>
            </w:tcBorders>
            <w:vAlign w:val="center"/>
            <w:hideMark/>
          </w:tcPr>
          <w:p w:rsidR="005C7542" w:rsidRPr="005D74F7" w:rsidRDefault="005C7542" w:rsidP="005C7542">
            <w:pPr>
              <w:spacing w:after="0" w:line="20" w:lineRule="atLeast"/>
              <w:jc w:val="center"/>
              <w:rPr>
                <w:rFonts w:ascii="Times New Roman" w:hAnsi="Times New Roman"/>
                <w:b/>
                <w:bCs/>
                <w:sz w:val="20"/>
                <w:szCs w:val="20"/>
              </w:rPr>
            </w:pPr>
            <w:r w:rsidRPr="005D74F7">
              <w:rPr>
                <w:rFonts w:ascii="Times New Roman" w:hAnsi="Times New Roman"/>
                <w:b/>
                <w:bCs/>
                <w:sz w:val="20"/>
                <w:szCs w:val="20"/>
              </w:rPr>
              <w:t>Ед. изм.</w:t>
            </w:r>
          </w:p>
        </w:tc>
        <w:tc>
          <w:tcPr>
            <w:tcW w:w="474" w:type="pct"/>
            <w:tcBorders>
              <w:top w:val="single" w:sz="4" w:space="0" w:color="auto"/>
              <w:left w:val="single" w:sz="4" w:space="0" w:color="auto"/>
              <w:bottom w:val="single" w:sz="4" w:space="0" w:color="auto"/>
              <w:right w:val="single" w:sz="4" w:space="0" w:color="auto"/>
            </w:tcBorders>
            <w:noWrap/>
            <w:vAlign w:val="center"/>
            <w:hideMark/>
          </w:tcPr>
          <w:p w:rsidR="005C7542" w:rsidRPr="005D74F7" w:rsidRDefault="005C7542" w:rsidP="005C7542">
            <w:pPr>
              <w:spacing w:after="0" w:line="20" w:lineRule="atLeast"/>
              <w:jc w:val="center"/>
              <w:rPr>
                <w:rFonts w:ascii="Times New Roman" w:hAnsi="Times New Roman"/>
                <w:b/>
                <w:bCs/>
                <w:sz w:val="20"/>
                <w:szCs w:val="20"/>
              </w:rPr>
            </w:pPr>
            <w:r w:rsidRPr="005D74F7">
              <w:rPr>
                <w:rFonts w:ascii="Times New Roman" w:hAnsi="Times New Roman"/>
                <w:b/>
                <w:bCs/>
                <w:sz w:val="20"/>
                <w:szCs w:val="20"/>
              </w:rPr>
              <w:t>Кол-во</w:t>
            </w:r>
          </w:p>
        </w:tc>
      </w:tr>
      <w:tr w:rsidR="00A16339" w:rsidRPr="005D74F7" w:rsidTr="009F6C4C">
        <w:trPr>
          <w:trHeight w:val="1062"/>
        </w:trPr>
        <w:tc>
          <w:tcPr>
            <w:tcW w:w="410" w:type="pct"/>
            <w:shd w:val="clear" w:color="auto" w:fill="auto"/>
            <w:vAlign w:val="center"/>
          </w:tcPr>
          <w:p w:rsidR="00A16339" w:rsidRPr="009F6C4C" w:rsidRDefault="00A16339" w:rsidP="00A16339">
            <w:pPr>
              <w:spacing w:after="0"/>
              <w:jc w:val="center"/>
              <w:rPr>
                <w:rFonts w:ascii="Times New Roman" w:hAnsi="Times New Roman"/>
                <w:color w:val="000000"/>
                <w:sz w:val="18"/>
                <w:szCs w:val="18"/>
              </w:rPr>
            </w:pPr>
            <w:r w:rsidRPr="009F6C4C">
              <w:rPr>
                <w:rFonts w:ascii="Times New Roman" w:hAnsi="Times New Roman"/>
                <w:color w:val="000000"/>
                <w:sz w:val="18"/>
                <w:szCs w:val="18"/>
              </w:rPr>
              <w:t>1</w:t>
            </w:r>
          </w:p>
        </w:tc>
        <w:tc>
          <w:tcPr>
            <w:tcW w:w="1214" w:type="pct"/>
            <w:vAlign w:val="bottom"/>
          </w:tcPr>
          <w:p w:rsidR="00A16339" w:rsidRPr="009F6C4C" w:rsidRDefault="00C45F06" w:rsidP="00A16339">
            <w:pPr>
              <w:jc w:val="center"/>
              <w:rPr>
                <w:rFonts w:ascii="Times New Roman" w:hAnsi="Times New Roman"/>
                <w:sz w:val="18"/>
                <w:szCs w:val="18"/>
              </w:rPr>
            </w:pPr>
            <w:r w:rsidRPr="009F6C4C">
              <w:rPr>
                <w:rFonts w:ascii="Times New Roman" w:hAnsi="Times New Roman"/>
                <w:sz w:val="18"/>
                <w:szCs w:val="18"/>
              </w:rPr>
              <w:t>Средство для мытья посуды (жидкое)</w:t>
            </w:r>
          </w:p>
        </w:tc>
        <w:tc>
          <w:tcPr>
            <w:tcW w:w="2430" w:type="pct"/>
            <w:vAlign w:val="center"/>
          </w:tcPr>
          <w:p w:rsidR="00A16339" w:rsidRPr="009F6C4C" w:rsidRDefault="00C45F06" w:rsidP="009F6C4C">
            <w:pPr>
              <w:jc w:val="center"/>
              <w:rPr>
                <w:rFonts w:ascii="Times New Roman" w:hAnsi="Times New Roman"/>
                <w:sz w:val="18"/>
                <w:szCs w:val="18"/>
              </w:rPr>
            </w:pPr>
            <w:r w:rsidRPr="009F6C4C">
              <w:rPr>
                <w:rFonts w:ascii="Times New Roman" w:hAnsi="Times New Roman"/>
                <w:sz w:val="18"/>
                <w:szCs w:val="18"/>
              </w:rPr>
              <w:t xml:space="preserve">Гелеобразная жидкость для мытья </w:t>
            </w:r>
            <w:r w:rsidR="00764BBB">
              <w:rPr>
                <w:rFonts w:ascii="Times New Roman" w:hAnsi="Times New Roman"/>
                <w:sz w:val="18"/>
                <w:szCs w:val="18"/>
              </w:rPr>
              <w:t>посуды. Объем не менее 1000 мл.</w:t>
            </w:r>
          </w:p>
        </w:tc>
        <w:tc>
          <w:tcPr>
            <w:tcW w:w="472" w:type="pct"/>
            <w:shd w:val="clear" w:color="auto" w:fill="auto"/>
            <w:vAlign w:val="center"/>
          </w:tcPr>
          <w:p w:rsidR="00A16339" w:rsidRPr="009F6C4C" w:rsidRDefault="00C45F06" w:rsidP="00A16339">
            <w:pPr>
              <w:jc w:val="center"/>
              <w:rPr>
                <w:rFonts w:ascii="Times New Roman" w:hAnsi="Times New Roman"/>
                <w:color w:val="000000"/>
                <w:sz w:val="18"/>
                <w:szCs w:val="18"/>
              </w:rPr>
            </w:pPr>
            <w:r w:rsidRPr="009F6C4C">
              <w:rPr>
                <w:rFonts w:ascii="Times New Roman" w:hAnsi="Times New Roman"/>
                <w:color w:val="000000"/>
                <w:sz w:val="18"/>
                <w:szCs w:val="18"/>
              </w:rPr>
              <w:t>бут.</w:t>
            </w:r>
          </w:p>
        </w:tc>
        <w:tc>
          <w:tcPr>
            <w:tcW w:w="474" w:type="pct"/>
            <w:tcBorders>
              <w:top w:val="single" w:sz="4" w:space="0" w:color="auto"/>
              <w:left w:val="single" w:sz="4" w:space="0" w:color="auto"/>
              <w:bottom w:val="single" w:sz="4" w:space="0" w:color="auto"/>
              <w:right w:val="single" w:sz="4" w:space="0" w:color="auto"/>
            </w:tcBorders>
            <w:noWrap/>
            <w:vAlign w:val="center"/>
          </w:tcPr>
          <w:p w:rsidR="00A16339" w:rsidRPr="009F6C4C" w:rsidRDefault="00C45F06" w:rsidP="00A16339">
            <w:pPr>
              <w:jc w:val="center"/>
              <w:rPr>
                <w:rFonts w:ascii="Times New Roman" w:hAnsi="Times New Roman"/>
                <w:color w:val="000000"/>
                <w:sz w:val="18"/>
                <w:szCs w:val="18"/>
              </w:rPr>
            </w:pPr>
            <w:r w:rsidRPr="009F6C4C">
              <w:rPr>
                <w:rFonts w:ascii="Times New Roman" w:hAnsi="Times New Roman"/>
                <w:color w:val="000000"/>
                <w:sz w:val="18"/>
                <w:szCs w:val="18"/>
              </w:rPr>
              <w:t>30</w:t>
            </w:r>
          </w:p>
        </w:tc>
      </w:tr>
      <w:tr w:rsidR="00C45F06" w:rsidRPr="005D74F7" w:rsidTr="00764BBB">
        <w:trPr>
          <w:trHeight w:val="841"/>
        </w:trPr>
        <w:tc>
          <w:tcPr>
            <w:tcW w:w="410" w:type="pct"/>
            <w:shd w:val="clear" w:color="auto" w:fill="auto"/>
            <w:vAlign w:val="center"/>
          </w:tcPr>
          <w:p w:rsidR="00C45F06" w:rsidRPr="009F6C4C" w:rsidRDefault="00C45F06" w:rsidP="00C45F06">
            <w:pPr>
              <w:spacing w:after="0"/>
              <w:jc w:val="center"/>
              <w:rPr>
                <w:rFonts w:ascii="Times New Roman" w:hAnsi="Times New Roman"/>
                <w:color w:val="000000"/>
                <w:sz w:val="18"/>
                <w:szCs w:val="18"/>
              </w:rPr>
            </w:pPr>
            <w:r w:rsidRPr="009F6C4C">
              <w:rPr>
                <w:rFonts w:ascii="Times New Roman" w:hAnsi="Times New Roman"/>
                <w:color w:val="000000"/>
                <w:sz w:val="18"/>
                <w:szCs w:val="18"/>
              </w:rPr>
              <w:t>2</w:t>
            </w:r>
          </w:p>
        </w:tc>
        <w:tc>
          <w:tcPr>
            <w:tcW w:w="1214" w:type="pct"/>
          </w:tcPr>
          <w:p w:rsidR="00C45F06" w:rsidRPr="009F6C4C" w:rsidRDefault="00C45F06" w:rsidP="00C45F06">
            <w:pPr>
              <w:rPr>
                <w:rFonts w:ascii="Times New Roman" w:hAnsi="Times New Roman"/>
                <w:sz w:val="18"/>
                <w:szCs w:val="18"/>
              </w:rPr>
            </w:pPr>
            <w:r w:rsidRPr="009F6C4C">
              <w:rPr>
                <w:rFonts w:ascii="Times New Roman" w:hAnsi="Times New Roman"/>
                <w:sz w:val="18"/>
                <w:szCs w:val="18"/>
              </w:rPr>
              <w:t>Стиральный порошок для ручной стирки "</w:t>
            </w:r>
            <w:proofErr w:type="spellStart"/>
            <w:r w:rsidRPr="009F6C4C">
              <w:rPr>
                <w:rFonts w:ascii="Times New Roman" w:hAnsi="Times New Roman"/>
                <w:sz w:val="18"/>
                <w:szCs w:val="18"/>
              </w:rPr>
              <w:t>Сарма</w:t>
            </w:r>
            <w:proofErr w:type="spellEnd"/>
            <w:r w:rsidRPr="009F6C4C">
              <w:rPr>
                <w:rFonts w:ascii="Times New Roman" w:hAnsi="Times New Roman"/>
                <w:sz w:val="18"/>
                <w:szCs w:val="18"/>
              </w:rPr>
              <w:t>" или эквивалент</w:t>
            </w:r>
          </w:p>
        </w:tc>
        <w:tc>
          <w:tcPr>
            <w:tcW w:w="2430" w:type="pct"/>
            <w:vAlign w:val="center"/>
          </w:tcPr>
          <w:p w:rsidR="00C45F06" w:rsidRPr="009F6C4C" w:rsidRDefault="00C45F06" w:rsidP="00C45F06">
            <w:pPr>
              <w:rPr>
                <w:rFonts w:ascii="Times New Roman" w:eastAsia="Calibri" w:hAnsi="Times New Roman"/>
                <w:sz w:val="18"/>
                <w:szCs w:val="18"/>
              </w:rPr>
            </w:pPr>
            <w:r w:rsidRPr="009F6C4C">
              <w:rPr>
                <w:rFonts w:ascii="Times New Roman" w:eastAsia="Calibri" w:hAnsi="Times New Roman"/>
                <w:sz w:val="18"/>
                <w:szCs w:val="18"/>
              </w:rPr>
              <w:t xml:space="preserve">Синтетическое средство для стирки хлопчатобумажных и синтетических </w:t>
            </w:r>
            <w:proofErr w:type="spellStart"/>
            <w:r w:rsidRPr="009F6C4C">
              <w:rPr>
                <w:rFonts w:ascii="Times New Roman" w:eastAsia="Calibri" w:hAnsi="Times New Roman"/>
                <w:sz w:val="18"/>
                <w:szCs w:val="18"/>
              </w:rPr>
              <w:t>тканей.</w:t>
            </w:r>
            <w:r w:rsidRPr="009F6C4C">
              <w:rPr>
                <w:rFonts w:ascii="Times New Roman" w:hAnsi="Times New Roman"/>
                <w:sz w:val="18"/>
                <w:szCs w:val="18"/>
              </w:rPr>
              <w:t>Вес</w:t>
            </w:r>
            <w:proofErr w:type="spellEnd"/>
            <w:r w:rsidRPr="009F6C4C">
              <w:rPr>
                <w:rFonts w:ascii="Times New Roman" w:hAnsi="Times New Roman"/>
                <w:sz w:val="18"/>
                <w:szCs w:val="18"/>
              </w:rPr>
              <w:t xml:space="preserve"> не менее  400 г.</w:t>
            </w:r>
          </w:p>
        </w:tc>
        <w:tc>
          <w:tcPr>
            <w:tcW w:w="472" w:type="pct"/>
            <w:shd w:val="clear" w:color="auto" w:fill="auto"/>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88</w:t>
            </w:r>
          </w:p>
        </w:tc>
      </w:tr>
      <w:tr w:rsidR="00C45F06" w:rsidRPr="005D74F7" w:rsidTr="00764BBB">
        <w:trPr>
          <w:trHeight w:val="556"/>
        </w:trPr>
        <w:tc>
          <w:tcPr>
            <w:tcW w:w="410" w:type="pct"/>
            <w:shd w:val="clear" w:color="auto" w:fill="auto"/>
            <w:vAlign w:val="center"/>
          </w:tcPr>
          <w:p w:rsidR="00C45F06" w:rsidRPr="009F6C4C" w:rsidRDefault="00C45F06" w:rsidP="00C45F06">
            <w:pPr>
              <w:spacing w:after="0"/>
              <w:jc w:val="center"/>
              <w:rPr>
                <w:rFonts w:ascii="Times New Roman" w:hAnsi="Times New Roman"/>
                <w:color w:val="000000"/>
                <w:sz w:val="18"/>
                <w:szCs w:val="18"/>
              </w:rPr>
            </w:pPr>
            <w:r w:rsidRPr="009F6C4C">
              <w:rPr>
                <w:rFonts w:ascii="Times New Roman" w:hAnsi="Times New Roman"/>
                <w:color w:val="000000"/>
                <w:sz w:val="18"/>
                <w:szCs w:val="18"/>
              </w:rPr>
              <w:lastRenderedPageBreak/>
              <w:t>3</w:t>
            </w:r>
          </w:p>
        </w:tc>
        <w:tc>
          <w:tcPr>
            <w:tcW w:w="1214" w:type="pct"/>
          </w:tcPr>
          <w:p w:rsidR="00C45F06" w:rsidRPr="009F6C4C" w:rsidRDefault="00C45F06" w:rsidP="00C45F06">
            <w:pPr>
              <w:rPr>
                <w:rFonts w:ascii="Times New Roman" w:hAnsi="Times New Roman"/>
                <w:sz w:val="18"/>
                <w:szCs w:val="18"/>
              </w:rPr>
            </w:pPr>
            <w:r w:rsidRPr="009F6C4C">
              <w:rPr>
                <w:rFonts w:ascii="Times New Roman" w:hAnsi="Times New Roman"/>
                <w:sz w:val="18"/>
                <w:szCs w:val="18"/>
              </w:rPr>
              <w:t>Стиральный порошок автомат "</w:t>
            </w:r>
            <w:proofErr w:type="spellStart"/>
            <w:r w:rsidRPr="009F6C4C">
              <w:rPr>
                <w:rFonts w:ascii="Times New Roman" w:hAnsi="Times New Roman"/>
                <w:sz w:val="18"/>
                <w:szCs w:val="18"/>
              </w:rPr>
              <w:t>Сарма</w:t>
            </w:r>
            <w:proofErr w:type="spellEnd"/>
            <w:r w:rsidRPr="009F6C4C">
              <w:rPr>
                <w:rFonts w:ascii="Times New Roman" w:hAnsi="Times New Roman"/>
                <w:sz w:val="18"/>
                <w:szCs w:val="18"/>
              </w:rPr>
              <w:t>"  или эквивалент</w:t>
            </w:r>
          </w:p>
        </w:tc>
        <w:tc>
          <w:tcPr>
            <w:tcW w:w="2430"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Вес не менее 9000 г. В мягкой  упаковке (полиэтиленовой упаковке)</w:t>
            </w:r>
          </w:p>
        </w:tc>
        <w:tc>
          <w:tcPr>
            <w:tcW w:w="472" w:type="pct"/>
            <w:shd w:val="clear" w:color="auto" w:fill="auto"/>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1</w:t>
            </w:r>
          </w:p>
        </w:tc>
      </w:tr>
      <w:tr w:rsidR="00C45F06" w:rsidRPr="005D74F7" w:rsidTr="00764BBB">
        <w:trPr>
          <w:trHeight w:val="425"/>
        </w:trPr>
        <w:tc>
          <w:tcPr>
            <w:tcW w:w="410" w:type="pct"/>
            <w:shd w:val="clear" w:color="auto" w:fill="auto"/>
            <w:vAlign w:val="center"/>
          </w:tcPr>
          <w:p w:rsidR="00C45F06" w:rsidRPr="009F6C4C" w:rsidRDefault="00C45F06" w:rsidP="00C45F06">
            <w:pPr>
              <w:spacing w:after="0"/>
              <w:jc w:val="center"/>
              <w:rPr>
                <w:rFonts w:ascii="Times New Roman" w:hAnsi="Times New Roman"/>
                <w:color w:val="000000"/>
                <w:sz w:val="18"/>
                <w:szCs w:val="18"/>
              </w:rPr>
            </w:pPr>
            <w:r w:rsidRPr="009F6C4C">
              <w:rPr>
                <w:rFonts w:ascii="Times New Roman" w:hAnsi="Times New Roman"/>
                <w:color w:val="000000"/>
                <w:sz w:val="18"/>
                <w:szCs w:val="18"/>
              </w:rPr>
              <w:t>4</w:t>
            </w:r>
          </w:p>
        </w:tc>
        <w:tc>
          <w:tcPr>
            <w:tcW w:w="1214"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Мыло хозяйственное</w:t>
            </w:r>
          </w:p>
        </w:tc>
        <w:tc>
          <w:tcPr>
            <w:tcW w:w="2430"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65 % жирности, вес 1 шт.  не менее 200 г</w:t>
            </w:r>
          </w:p>
        </w:tc>
        <w:tc>
          <w:tcPr>
            <w:tcW w:w="472" w:type="pct"/>
            <w:shd w:val="clear" w:color="auto" w:fill="auto"/>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132</w:t>
            </w:r>
          </w:p>
        </w:tc>
      </w:tr>
      <w:tr w:rsidR="00C45F06" w:rsidRPr="005D74F7" w:rsidTr="00764BBB">
        <w:trPr>
          <w:trHeight w:val="685"/>
        </w:trPr>
        <w:tc>
          <w:tcPr>
            <w:tcW w:w="410" w:type="pct"/>
            <w:shd w:val="clear" w:color="auto" w:fill="auto"/>
            <w:vAlign w:val="center"/>
          </w:tcPr>
          <w:p w:rsidR="00C45F06" w:rsidRPr="009F6C4C" w:rsidRDefault="00C45F06" w:rsidP="00C45F06">
            <w:pPr>
              <w:spacing w:after="0"/>
              <w:jc w:val="center"/>
              <w:rPr>
                <w:rFonts w:ascii="Times New Roman" w:hAnsi="Times New Roman"/>
                <w:color w:val="000000"/>
                <w:sz w:val="18"/>
                <w:szCs w:val="18"/>
              </w:rPr>
            </w:pPr>
            <w:r w:rsidRPr="009F6C4C">
              <w:rPr>
                <w:rFonts w:ascii="Times New Roman" w:hAnsi="Times New Roman"/>
                <w:color w:val="000000"/>
                <w:sz w:val="18"/>
                <w:szCs w:val="18"/>
              </w:rPr>
              <w:t>5</w:t>
            </w:r>
          </w:p>
        </w:tc>
        <w:tc>
          <w:tcPr>
            <w:tcW w:w="1214" w:type="pct"/>
          </w:tcPr>
          <w:p w:rsidR="00C45F06" w:rsidRPr="009F6C4C" w:rsidRDefault="00C45F06" w:rsidP="00C45F06">
            <w:pPr>
              <w:rPr>
                <w:rFonts w:ascii="Times New Roman" w:hAnsi="Times New Roman"/>
                <w:sz w:val="18"/>
                <w:szCs w:val="18"/>
              </w:rPr>
            </w:pPr>
            <w:r w:rsidRPr="009F6C4C">
              <w:rPr>
                <w:rFonts w:ascii="Times New Roman" w:hAnsi="Times New Roman"/>
                <w:sz w:val="18"/>
                <w:szCs w:val="18"/>
              </w:rPr>
              <w:t>Чистящее порошкообразное средство  "</w:t>
            </w:r>
            <w:proofErr w:type="spellStart"/>
            <w:r w:rsidRPr="009F6C4C">
              <w:rPr>
                <w:rFonts w:ascii="Times New Roman" w:hAnsi="Times New Roman"/>
                <w:sz w:val="18"/>
                <w:szCs w:val="18"/>
              </w:rPr>
              <w:t>Сарма</w:t>
            </w:r>
            <w:proofErr w:type="spellEnd"/>
            <w:r w:rsidRPr="009F6C4C">
              <w:rPr>
                <w:rFonts w:ascii="Times New Roman" w:hAnsi="Times New Roman"/>
                <w:sz w:val="18"/>
                <w:szCs w:val="18"/>
              </w:rPr>
              <w:t>" или эквивалент</w:t>
            </w:r>
          </w:p>
        </w:tc>
        <w:tc>
          <w:tcPr>
            <w:tcW w:w="2430"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 xml:space="preserve">Предназначено для сантехнических приборов (керамика, </w:t>
            </w:r>
            <w:proofErr w:type="spellStart"/>
            <w:r w:rsidRPr="009F6C4C">
              <w:rPr>
                <w:rFonts w:ascii="Times New Roman" w:hAnsi="Times New Roman"/>
                <w:sz w:val="18"/>
                <w:szCs w:val="18"/>
              </w:rPr>
              <w:t>санфаянс</w:t>
            </w:r>
            <w:proofErr w:type="spellEnd"/>
            <w:r w:rsidRPr="009F6C4C">
              <w:rPr>
                <w:rFonts w:ascii="Times New Roman" w:hAnsi="Times New Roman"/>
                <w:sz w:val="18"/>
                <w:szCs w:val="18"/>
              </w:rPr>
              <w:t>) с антибактериальным эффектом. Объем не менее 400 г.</w:t>
            </w:r>
          </w:p>
        </w:tc>
        <w:tc>
          <w:tcPr>
            <w:tcW w:w="472" w:type="pct"/>
            <w:shd w:val="clear" w:color="auto" w:fill="auto"/>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60</w:t>
            </w:r>
          </w:p>
        </w:tc>
      </w:tr>
      <w:tr w:rsidR="00C45F06" w:rsidRPr="005D74F7" w:rsidTr="00764BBB">
        <w:trPr>
          <w:trHeight w:val="627"/>
        </w:trPr>
        <w:tc>
          <w:tcPr>
            <w:tcW w:w="410" w:type="pct"/>
            <w:shd w:val="clear" w:color="auto" w:fill="auto"/>
            <w:vAlign w:val="center"/>
          </w:tcPr>
          <w:p w:rsidR="00C45F06" w:rsidRPr="009F6C4C" w:rsidRDefault="00C45F06" w:rsidP="00C45F06">
            <w:pPr>
              <w:spacing w:after="0"/>
              <w:jc w:val="center"/>
              <w:rPr>
                <w:rFonts w:ascii="Times New Roman" w:hAnsi="Times New Roman"/>
                <w:color w:val="000000"/>
                <w:sz w:val="18"/>
                <w:szCs w:val="18"/>
              </w:rPr>
            </w:pPr>
            <w:r w:rsidRPr="009F6C4C">
              <w:rPr>
                <w:rFonts w:ascii="Times New Roman" w:hAnsi="Times New Roman"/>
                <w:color w:val="000000"/>
                <w:sz w:val="18"/>
                <w:szCs w:val="18"/>
              </w:rPr>
              <w:t>6</w:t>
            </w:r>
          </w:p>
        </w:tc>
        <w:tc>
          <w:tcPr>
            <w:tcW w:w="1214"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Чистящее средство для акриловых ванн</w:t>
            </w:r>
          </w:p>
        </w:tc>
        <w:tc>
          <w:tcPr>
            <w:tcW w:w="2430"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Гель санитарно-гигиенический для сантехнических приборов (для акриловых ванн) Объем 1 шт. не менее 750 мл</w:t>
            </w:r>
          </w:p>
        </w:tc>
        <w:tc>
          <w:tcPr>
            <w:tcW w:w="472" w:type="pct"/>
            <w:shd w:val="clear" w:color="auto" w:fill="auto"/>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6</w:t>
            </w:r>
          </w:p>
        </w:tc>
      </w:tr>
      <w:tr w:rsidR="00C45F06" w:rsidRPr="005D74F7" w:rsidTr="00C45F06">
        <w:trPr>
          <w:trHeight w:val="1125"/>
        </w:trPr>
        <w:tc>
          <w:tcPr>
            <w:tcW w:w="410" w:type="pct"/>
            <w:shd w:val="clear" w:color="auto" w:fill="auto"/>
            <w:vAlign w:val="center"/>
          </w:tcPr>
          <w:p w:rsidR="00C45F06" w:rsidRPr="009F6C4C" w:rsidRDefault="00C45F06" w:rsidP="00C45F06">
            <w:pPr>
              <w:spacing w:after="0"/>
              <w:jc w:val="center"/>
              <w:rPr>
                <w:rFonts w:ascii="Times New Roman" w:hAnsi="Times New Roman"/>
                <w:color w:val="000000"/>
                <w:sz w:val="18"/>
                <w:szCs w:val="18"/>
              </w:rPr>
            </w:pPr>
            <w:r w:rsidRPr="009F6C4C">
              <w:rPr>
                <w:rFonts w:ascii="Times New Roman" w:hAnsi="Times New Roman"/>
                <w:color w:val="000000"/>
                <w:sz w:val="18"/>
                <w:szCs w:val="18"/>
              </w:rPr>
              <w:t>7</w:t>
            </w:r>
          </w:p>
        </w:tc>
        <w:tc>
          <w:tcPr>
            <w:tcW w:w="1214" w:type="pct"/>
          </w:tcPr>
          <w:p w:rsidR="00C45F06" w:rsidRPr="009F6C4C" w:rsidRDefault="00C45F06" w:rsidP="00C45F06">
            <w:pPr>
              <w:rPr>
                <w:rFonts w:ascii="Times New Roman" w:hAnsi="Times New Roman"/>
                <w:sz w:val="18"/>
                <w:szCs w:val="18"/>
              </w:rPr>
            </w:pPr>
            <w:r w:rsidRPr="009F6C4C">
              <w:rPr>
                <w:rFonts w:ascii="Times New Roman" w:hAnsi="Times New Roman"/>
                <w:sz w:val="18"/>
                <w:szCs w:val="18"/>
              </w:rPr>
              <w:t>Средство для пола с антибактериальным эффектом (гель)  «Мистер Пропер» или эквивалент</w:t>
            </w:r>
          </w:p>
        </w:tc>
        <w:tc>
          <w:tcPr>
            <w:tcW w:w="2430"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Объем 1 бут.  не менее 1000 мл</w:t>
            </w:r>
          </w:p>
        </w:tc>
        <w:tc>
          <w:tcPr>
            <w:tcW w:w="472" w:type="pct"/>
            <w:shd w:val="clear" w:color="auto" w:fill="auto"/>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6</w:t>
            </w:r>
          </w:p>
        </w:tc>
      </w:tr>
      <w:tr w:rsidR="00C45F06" w:rsidRPr="005D74F7" w:rsidTr="00764BBB">
        <w:trPr>
          <w:trHeight w:val="483"/>
        </w:trPr>
        <w:tc>
          <w:tcPr>
            <w:tcW w:w="410" w:type="pct"/>
            <w:shd w:val="clear" w:color="auto" w:fill="auto"/>
            <w:vAlign w:val="center"/>
          </w:tcPr>
          <w:p w:rsidR="00C45F06" w:rsidRPr="009F6C4C" w:rsidRDefault="00C45F06" w:rsidP="00C45F06">
            <w:pPr>
              <w:spacing w:after="0"/>
              <w:jc w:val="center"/>
              <w:rPr>
                <w:rFonts w:ascii="Times New Roman" w:hAnsi="Times New Roman"/>
                <w:color w:val="000000"/>
                <w:sz w:val="18"/>
                <w:szCs w:val="18"/>
              </w:rPr>
            </w:pPr>
            <w:r w:rsidRPr="009F6C4C">
              <w:rPr>
                <w:rFonts w:ascii="Times New Roman" w:hAnsi="Times New Roman"/>
                <w:color w:val="000000"/>
                <w:sz w:val="18"/>
                <w:szCs w:val="18"/>
              </w:rPr>
              <w:t>8</w:t>
            </w:r>
          </w:p>
        </w:tc>
        <w:tc>
          <w:tcPr>
            <w:tcW w:w="1214"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Чистящее средство</w:t>
            </w:r>
          </w:p>
        </w:tc>
        <w:tc>
          <w:tcPr>
            <w:tcW w:w="2430"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Предназначено для удаления засоров в трубах, объем 1 бут. не менее 1000 мл</w:t>
            </w:r>
          </w:p>
        </w:tc>
        <w:tc>
          <w:tcPr>
            <w:tcW w:w="472" w:type="pct"/>
            <w:shd w:val="clear" w:color="auto" w:fill="auto"/>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12</w:t>
            </w:r>
          </w:p>
        </w:tc>
      </w:tr>
      <w:tr w:rsidR="00C45F06" w:rsidRPr="005D74F7" w:rsidTr="00764BBB">
        <w:trPr>
          <w:trHeight w:val="494"/>
        </w:trPr>
        <w:tc>
          <w:tcPr>
            <w:tcW w:w="410" w:type="pct"/>
            <w:shd w:val="clear" w:color="auto" w:fill="auto"/>
            <w:vAlign w:val="center"/>
          </w:tcPr>
          <w:p w:rsidR="00C45F06" w:rsidRPr="009F6C4C" w:rsidRDefault="00C45F06" w:rsidP="00C45F06">
            <w:pPr>
              <w:spacing w:after="0"/>
              <w:jc w:val="center"/>
              <w:rPr>
                <w:rFonts w:ascii="Times New Roman" w:hAnsi="Times New Roman"/>
                <w:color w:val="000000"/>
                <w:sz w:val="18"/>
                <w:szCs w:val="18"/>
              </w:rPr>
            </w:pPr>
            <w:r w:rsidRPr="009F6C4C">
              <w:rPr>
                <w:rFonts w:ascii="Times New Roman" w:hAnsi="Times New Roman"/>
                <w:color w:val="000000"/>
                <w:sz w:val="18"/>
                <w:szCs w:val="18"/>
              </w:rPr>
              <w:t>9</w:t>
            </w:r>
          </w:p>
        </w:tc>
        <w:tc>
          <w:tcPr>
            <w:tcW w:w="1214" w:type="pct"/>
          </w:tcPr>
          <w:p w:rsidR="00C45F06" w:rsidRPr="009F6C4C" w:rsidRDefault="00C45F06" w:rsidP="00C45F06">
            <w:pPr>
              <w:rPr>
                <w:rFonts w:ascii="Times New Roman" w:hAnsi="Times New Roman"/>
                <w:sz w:val="18"/>
                <w:szCs w:val="18"/>
              </w:rPr>
            </w:pPr>
            <w:r w:rsidRPr="009F6C4C">
              <w:rPr>
                <w:rFonts w:ascii="Times New Roman" w:hAnsi="Times New Roman"/>
                <w:sz w:val="18"/>
                <w:szCs w:val="18"/>
              </w:rPr>
              <w:t>Средство для мытья стекол (емкость с пульверизатором)</w:t>
            </w:r>
          </w:p>
        </w:tc>
        <w:tc>
          <w:tcPr>
            <w:tcW w:w="2430"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Объем 1 бут. не менее 500 мл</w:t>
            </w:r>
          </w:p>
        </w:tc>
        <w:tc>
          <w:tcPr>
            <w:tcW w:w="472" w:type="pct"/>
            <w:shd w:val="clear" w:color="auto" w:fill="auto"/>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6</w:t>
            </w:r>
          </w:p>
        </w:tc>
      </w:tr>
      <w:tr w:rsidR="00C45F06" w:rsidRPr="005D74F7" w:rsidTr="00764BBB">
        <w:trPr>
          <w:trHeight w:val="517"/>
        </w:trPr>
        <w:tc>
          <w:tcPr>
            <w:tcW w:w="410" w:type="pct"/>
            <w:shd w:val="clear" w:color="auto" w:fill="auto"/>
            <w:vAlign w:val="center"/>
          </w:tcPr>
          <w:p w:rsidR="00C45F06" w:rsidRPr="009F6C4C" w:rsidRDefault="00C45F06" w:rsidP="00C45F06">
            <w:pPr>
              <w:spacing w:after="0"/>
              <w:jc w:val="center"/>
              <w:rPr>
                <w:rFonts w:ascii="Times New Roman" w:hAnsi="Times New Roman"/>
                <w:color w:val="000000"/>
                <w:sz w:val="18"/>
                <w:szCs w:val="18"/>
              </w:rPr>
            </w:pPr>
            <w:r w:rsidRPr="009F6C4C">
              <w:rPr>
                <w:rFonts w:ascii="Times New Roman" w:hAnsi="Times New Roman"/>
                <w:color w:val="000000"/>
                <w:sz w:val="18"/>
                <w:szCs w:val="18"/>
              </w:rPr>
              <w:t>10</w:t>
            </w:r>
          </w:p>
        </w:tc>
        <w:tc>
          <w:tcPr>
            <w:tcW w:w="1214"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Пакеты для мусора класса А, белого цвета.</w:t>
            </w:r>
          </w:p>
        </w:tc>
        <w:tc>
          <w:tcPr>
            <w:tcW w:w="2430"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Объем 50 литров  по 25 шт. в 1 рулоне</w:t>
            </w:r>
          </w:p>
        </w:tc>
        <w:tc>
          <w:tcPr>
            <w:tcW w:w="472" w:type="pct"/>
            <w:shd w:val="clear" w:color="auto" w:fill="auto"/>
            <w:vAlign w:val="center"/>
          </w:tcPr>
          <w:p w:rsidR="00C45F06" w:rsidRPr="009F6C4C" w:rsidRDefault="00C45F06" w:rsidP="00C45F06">
            <w:pPr>
              <w:jc w:val="center"/>
              <w:rPr>
                <w:rFonts w:ascii="Times New Roman" w:hAnsi="Times New Roman"/>
                <w:color w:val="000000"/>
                <w:sz w:val="18"/>
                <w:szCs w:val="18"/>
              </w:rPr>
            </w:pPr>
            <w:proofErr w:type="spellStart"/>
            <w:r w:rsidRPr="009F6C4C">
              <w:rPr>
                <w:rFonts w:ascii="Times New Roman" w:hAnsi="Times New Roman"/>
                <w:color w:val="000000"/>
                <w:sz w:val="18"/>
                <w:szCs w:val="18"/>
              </w:rPr>
              <w:t>рул</w:t>
            </w:r>
            <w:proofErr w:type="spellEnd"/>
            <w:r w:rsidRPr="009F6C4C">
              <w:rPr>
                <w:rFonts w:ascii="Times New Roman" w:hAnsi="Times New Roman"/>
                <w:color w:val="000000"/>
                <w:sz w:val="18"/>
                <w:szCs w:val="18"/>
              </w:rPr>
              <w:t>.</w:t>
            </w:r>
          </w:p>
        </w:tc>
        <w:tc>
          <w:tcPr>
            <w:tcW w:w="474" w:type="pct"/>
            <w:tcBorders>
              <w:top w:val="single" w:sz="4" w:space="0" w:color="auto"/>
              <w:left w:val="single" w:sz="4" w:space="0" w:color="auto"/>
              <w:bottom w:val="single" w:sz="4" w:space="0" w:color="auto"/>
              <w:right w:val="single" w:sz="4" w:space="0" w:color="auto"/>
            </w:tcBorders>
            <w:noWrap/>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80</w:t>
            </w:r>
          </w:p>
        </w:tc>
      </w:tr>
      <w:tr w:rsidR="00C45F06" w:rsidRPr="005D74F7" w:rsidTr="00764BBB">
        <w:trPr>
          <w:trHeight w:val="399"/>
        </w:trPr>
        <w:tc>
          <w:tcPr>
            <w:tcW w:w="410" w:type="pct"/>
            <w:shd w:val="clear" w:color="auto" w:fill="auto"/>
            <w:vAlign w:val="center"/>
          </w:tcPr>
          <w:p w:rsidR="00C45F06" w:rsidRPr="009F6C4C" w:rsidRDefault="00C45F06" w:rsidP="00C45F06">
            <w:pPr>
              <w:spacing w:after="0"/>
              <w:jc w:val="center"/>
              <w:rPr>
                <w:rFonts w:ascii="Times New Roman" w:hAnsi="Times New Roman"/>
                <w:color w:val="000000"/>
                <w:sz w:val="18"/>
                <w:szCs w:val="18"/>
              </w:rPr>
            </w:pPr>
            <w:r w:rsidRPr="009F6C4C">
              <w:rPr>
                <w:rFonts w:ascii="Times New Roman" w:hAnsi="Times New Roman"/>
                <w:color w:val="000000"/>
                <w:sz w:val="18"/>
                <w:szCs w:val="18"/>
              </w:rPr>
              <w:t>11</w:t>
            </w:r>
          </w:p>
        </w:tc>
        <w:tc>
          <w:tcPr>
            <w:tcW w:w="1214"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Пакеты для мусора класса А, белого цвета.</w:t>
            </w:r>
          </w:p>
        </w:tc>
        <w:tc>
          <w:tcPr>
            <w:tcW w:w="2430"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Объем 30 литров по 30 шт. в 1 рулоне.</w:t>
            </w:r>
          </w:p>
        </w:tc>
        <w:tc>
          <w:tcPr>
            <w:tcW w:w="472" w:type="pct"/>
            <w:shd w:val="clear" w:color="auto" w:fill="auto"/>
            <w:vAlign w:val="center"/>
          </w:tcPr>
          <w:p w:rsidR="00C45F06" w:rsidRPr="009F6C4C" w:rsidRDefault="00C45F06" w:rsidP="00C45F06">
            <w:pPr>
              <w:jc w:val="center"/>
              <w:rPr>
                <w:rFonts w:ascii="Times New Roman" w:hAnsi="Times New Roman"/>
                <w:color w:val="000000"/>
                <w:sz w:val="18"/>
                <w:szCs w:val="18"/>
              </w:rPr>
            </w:pPr>
            <w:proofErr w:type="spellStart"/>
            <w:r w:rsidRPr="009F6C4C">
              <w:rPr>
                <w:rFonts w:ascii="Times New Roman" w:hAnsi="Times New Roman"/>
                <w:color w:val="000000"/>
                <w:sz w:val="18"/>
                <w:szCs w:val="18"/>
              </w:rPr>
              <w:t>рул</w:t>
            </w:r>
            <w:proofErr w:type="spellEnd"/>
            <w:r w:rsidRPr="009F6C4C">
              <w:rPr>
                <w:rFonts w:ascii="Times New Roman" w:hAnsi="Times New Roman"/>
                <w:color w:val="000000"/>
                <w:sz w:val="18"/>
                <w:szCs w:val="18"/>
              </w:rPr>
              <w:t>.</w:t>
            </w:r>
          </w:p>
        </w:tc>
        <w:tc>
          <w:tcPr>
            <w:tcW w:w="474" w:type="pct"/>
            <w:tcBorders>
              <w:top w:val="single" w:sz="4" w:space="0" w:color="auto"/>
              <w:left w:val="single" w:sz="4" w:space="0" w:color="auto"/>
              <w:bottom w:val="single" w:sz="4" w:space="0" w:color="auto"/>
              <w:right w:val="single" w:sz="4" w:space="0" w:color="auto"/>
            </w:tcBorders>
            <w:noWrap/>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80</w:t>
            </w:r>
          </w:p>
        </w:tc>
      </w:tr>
      <w:tr w:rsidR="00C45F06" w:rsidRPr="005D74F7" w:rsidTr="00764BBB">
        <w:trPr>
          <w:trHeight w:val="707"/>
        </w:trPr>
        <w:tc>
          <w:tcPr>
            <w:tcW w:w="410" w:type="pct"/>
            <w:shd w:val="clear" w:color="auto" w:fill="auto"/>
            <w:vAlign w:val="center"/>
          </w:tcPr>
          <w:p w:rsidR="00C45F06" w:rsidRPr="009F6C4C" w:rsidRDefault="00C45F06" w:rsidP="00C45F06">
            <w:pPr>
              <w:spacing w:after="0"/>
              <w:jc w:val="center"/>
              <w:rPr>
                <w:rFonts w:ascii="Times New Roman" w:hAnsi="Times New Roman"/>
                <w:color w:val="000000"/>
                <w:sz w:val="18"/>
                <w:szCs w:val="18"/>
              </w:rPr>
            </w:pPr>
            <w:r w:rsidRPr="009F6C4C">
              <w:rPr>
                <w:rFonts w:ascii="Times New Roman" w:hAnsi="Times New Roman"/>
                <w:color w:val="000000"/>
                <w:sz w:val="18"/>
                <w:szCs w:val="18"/>
              </w:rPr>
              <w:t>12</w:t>
            </w:r>
          </w:p>
        </w:tc>
        <w:tc>
          <w:tcPr>
            <w:tcW w:w="1214"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Пакеты для мусора класса Б, желтого цвета.</w:t>
            </w:r>
          </w:p>
        </w:tc>
        <w:tc>
          <w:tcPr>
            <w:tcW w:w="2430"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Объем 50 литров по 25 шт. в 1 рулоне</w:t>
            </w:r>
          </w:p>
        </w:tc>
        <w:tc>
          <w:tcPr>
            <w:tcW w:w="472" w:type="pct"/>
            <w:shd w:val="clear" w:color="auto" w:fill="auto"/>
            <w:vAlign w:val="center"/>
          </w:tcPr>
          <w:p w:rsidR="00C45F06" w:rsidRPr="009F6C4C" w:rsidRDefault="00C45F06" w:rsidP="00C45F06">
            <w:pPr>
              <w:jc w:val="center"/>
              <w:rPr>
                <w:rFonts w:ascii="Times New Roman" w:hAnsi="Times New Roman"/>
                <w:color w:val="000000"/>
                <w:sz w:val="18"/>
                <w:szCs w:val="18"/>
              </w:rPr>
            </w:pPr>
            <w:proofErr w:type="spellStart"/>
            <w:r w:rsidRPr="009F6C4C">
              <w:rPr>
                <w:rFonts w:ascii="Times New Roman" w:hAnsi="Times New Roman"/>
                <w:color w:val="000000"/>
                <w:sz w:val="18"/>
                <w:szCs w:val="18"/>
              </w:rPr>
              <w:t>рул</w:t>
            </w:r>
            <w:proofErr w:type="spellEnd"/>
            <w:r w:rsidRPr="009F6C4C">
              <w:rPr>
                <w:rFonts w:ascii="Times New Roman" w:hAnsi="Times New Roman"/>
                <w:color w:val="000000"/>
                <w:sz w:val="18"/>
                <w:szCs w:val="18"/>
              </w:rPr>
              <w:t>.</w:t>
            </w:r>
          </w:p>
        </w:tc>
        <w:tc>
          <w:tcPr>
            <w:tcW w:w="474" w:type="pct"/>
            <w:tcBorders>
              <w:top w:val="single" w:sz="4" w:space="0" w:color="auto"/>
              <w:left w:val="single" w:sz="4" w:space="0" w:color="auto"/>
              <w:bottom w:val="single" w:sz="4" w:space="0" w:color="auto"/>
              <w:right w:val="single" w:sz="4" w:space="0" w:color="auto"/>
            </w:tcBorders>
            <w:noWrap/>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30</w:t>
            </w:r>
          </w:p>
        </w:tc>
      </w:tr>
      <w:tr w:rsidR="00C45F06" w:rsidRPr="005D74F7" w:rsidTr="00764BBB">
        <w:trPr>
          <w:trHeight w:val="703"/>
        </w:trPr>
        <w:tc>
          <w:tcPr>
            <w:tcW w:w="410" w:type="pct"/>
            <w:shd w:val="clear" w:color="auto" w:fill="auto"/>
            <w:vAlign w:val="center"/>
          </w:tcPr>
          <w:p w:rsidR="00C45F06" w:rsidRPr="009F6C4C" w:rsidRDefault="00C45F06" w:rsidP="00C45F06">
            <w:pPr>
              <w:spacing w:after="0"/>
              <w:jc w:val="center"/>
              <w:rPr>
                <w:rFonts w:ascii="Times New Roman" w:hAnsi="Times New Roman"/>
                <w:color w:val="000000"/>
                <w:sz w:val="18"/>
                <w:szCs w:val="18"/>
              </w:rPr>
            </w:pPr>
            <w:r w:rsidRPr="009F6C4C">
              <w:rPr>
                <w:rFonts w:ascii="Times New Roman" w:hAnsi="Times New Roman"/>
                <w:color w:val="000000"/>
                <w:sz w:val="18"/>
                <w:szCs w:val="18"/>
              </w:rPr>
              <w:t>13</w:t>
            </w:r>
          </w:p>
        </w:tc>
        <w:tc>
          <w:tcPr>
            <w:tcW w:w="1214"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Пакеты для мусора класса Б, желтого цвета.</w:t>
            </w:r>
          </w:p>
        </w:tc>
        <w:tc>
          <w:tcPr>
            <w:tcW w:w="2430" w:type="pct"/>
            <w:vAlign w:val="center"/>
          </w:tcPr>
          <w:p w:rsidR="00C45F06" w:rsidRPr="009F6C4C" w:rsidRDefault="00C45F06" w:rsidP="00C45F06">
            <w:pPr>
              <w:jc w:val="center"/>
              <w:rPr>
                <w:rFonts w:ascii="Times New Roman" w:hAnsi="Times New Roman"/>
                <w:sz w:val="18"/>
                <w:szCs w:val="18"/>
              </w:rPr>
            </w:pPr>
            <w:r w:rsidRPr="009F6C4C">
              <w:rPr>
                <w:rFonts w:ascii="Times New Roman" w:hAnsi="Times New Roman"/>
                <w:sz w:val="18"/>
                <w:szCs w:val="18"/>
              </w:rPr>
              <w:t>Объем 30 литров по 30 шт. в 1 рулоне</w:t>
            </w:r>
          </w:p>
        </w:tc>
        <w:tc>
          <w:tcPr>
            <w:tcW w:w="472" w:type="pct"/>
            <w:shd w:val="clear" w:color="auto" w:fill="auto"/>
            <w:vAlign w:val="center"/>
          </w:tcPr>
          <w:p w:rsidR="00C45F06" w:rsidRPr="009F6C4C" w:rsidRDefault="00C45F06" w:rsidP="00C45F06">
            <w:pPr>
              <w:jc w:val="center"/>
              <w:rPr>
                <w:rFonts w:ascii="Times New Roman" w:hAnsi="Times New Roman"/>
                <w:color w:val="000000"/>
                <w:sz w:val="18"/>
                <w:szCs w:val="18"/>
              </w:rPr>
            </w:pPr>
            <w:proofErr w:type="spellStart"/>
            <w:r w:rsidRPr="009F6C4C">
              <w:rPr>
                <w:rFonts w:ascii="Times New Roman" w:hAnsi="Times New Roman"/>
                <w:color w:val="000000"/>
                <w:sz w:val="18"/>
                <w:szCs w:val="18"/>
              </w:rPr>
              <w:t>рул</w:t>
            </w:r>
            <w:proofErr w:type="spellEnd"/>
            <w:r w:rsidRPr="009F6C4C">
              <w:rPr>
                <w:rFonts w:ascii="Times New Roman" w:hAnsi="Times New Roman"/>
                <w:color w:val="000000"/>
                <w:sz w:val="18"/>
                <w:szCs w:val="18"/>
              </w:rPr>
              <w:t>.</w:t>
            </w:r>
          </w:p>
        </w:tc>
        <w:tc>
          <w:tcPr>
            <w:tcW w:w="474" w:type="pct"/>
            <w:tcBorders>
              <w:top w:val="single" w:sz="4" w:space="0" w:color="auto"/>
              <w:left w:val="single" w:sz="4" w:space="0" w:color="auto"/>
              <w:bottom w:val="single" w:sz="4" w:space="0" w:color="auto"/>
              <w:right w:val="single" w:sz="4" w:space="0" w:color="auto"/>
            </w:tcBorders>
            <w:noWrap/>
            <w:vAlign w:val="center"/>
          </w:tcPr>
          <w:p w:rsidR="00C45F06" w:rsidRPr="009F6C4C" w:rsidRDefault="00C45F06" w:rsidP="00C45F06">
            <w:pPr>
              <w:jc w:val="center"/>
              <w:rPr>
                <w:rFonts w:ascii="Times New Roman" w:hAnsi="Times New Roman"/>
                <w:color w:val="000000"/>
                <w:sz w:val="18"/>
                <w:szCs w:val="18"/>
              </w:rPr>
            </w:pPr>
            <w:r w:rsidRPr="009F6C4C">
              <w:rPr>
                <w:rFonts w:ascii="Times New Roman" w:hAnsi="Times New Roman"/>
                <w:color w:val="000000"/>
                <w:sz w:val="18"/>
                <w:szCs w:val="18"/>
              </w:rPr>
              <w:t>10</w:t>
            </w:r>
          </w:p>
        </w:tc>
      </w:tr>
      <w:tr w:rsidR="00421D78" w:rsidRPr="005D74F7" w:rsidTr="00764BBB">
        <w:trPr>
          <w:trHeight w:val="543"/>
        </w:trPr>
        <w:tc>
          <w:tcPr>
            <w:tcW w:w="410" w:type="pct"/>
            <w:shd w:val="clear" w:color="auto" w:fill="auto"/>
            <w:vAlign w:val="center"/>
          </w:tcPr>
          <w:p w:rsidR="00421D78" w:rsidRPr="009F6C4C" w:rsidRDefault="00421D78" w:rsidP="00421D78">
            <w:pPr>
              <w:spacing w:after="0"/>
              <w:jc w:val="center"/>
              <w:rPr>
                <w:rFonts w:ascii="Times New Roman" w:hAnsi="Times New Roman"/>
                <w:color w:val="000000"/>
                <w:sz w:val="18"/>
                <w:szCs w:val="18"/>
              </w:rPr>
            </w:pPr>
            <w:r w:rsidRPr="009F6C4C">
              <w:rPr>
                <w:rFonts w:ascii="Times New Roman" w:hAnsi="Times New Roman"/>
                <w:color w:val="000000"/>
                <w:sz w:val="18"/>
                <w:szCs w:val="18"/>
              </w:rPr>
              <w:t>14</w:t>
            </w:r>
          </w:p>
        </w:tc>
        <w:tc>
          <w:tcPr>
            <w:tcW w:w="1214"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Пакеты для мусора черного цвета.</w:t>
            </w:r>
          </w:p>
        </w:tc>
        <w:tc>
          <w:tcPr>
            <w:tcW w:w="2430"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Объем 50 литров по 25 шт. в 1 рулоне</w:t>
            </w:r>
          </w:p>
        </w:tc>
        <w:tc>
          <w:tcPr>
            <w:tcW w:w="472" w:type="pct"/>
            <w:shd w:val="clear" w:color="auto" w:fill="auto"/>
            <w:vAlign w:val="center"/>
          </w:tcPr>
          <w:p w:rsidR="00421D78" w:rsidRPr="009F6C4C" w:rsidRDefault="00421D78" w:rsidP="00421D78">
            <w:pPr>
              <w:jc w:val="center"/>
              <w:rPr>
                <w:rFonts w:ascii="Times New Roman" w:hAnsi="Times New Roman"/>
                <w:color w:val="000000"/>
                <w:sz w:val="18"/>
                <w:szCs w:val="18"/>
              </w:rPr>
            </w:pPr>
            <w:proofErr w:type="spellStart"/>
            <w:r w:rsidRPr="009F6C4C">
              <w:rPr>
                <w:rFonts w:ascii="Times New Roman" w:hAnsi="Times New Roman"/>
                <w:color w:val="000000"/>
                <w:sz w:val="18"/>
                <w:szCs w:val="18"/>
              </w:rPr>
              <w:t>рул</w:t>
            </w:r>
            <w:proofErr w:type="spellEnd"/>
            <w:r w:rsidRPr="009F6C4C">
              <w:rPr>
                <w:rFonts w:ascii="Times New Roman" w:hAnsi="Times New Roman"/>
                <w:color w:val="000000"/>
                <w:sz w:val="18"/>
                <w:szCs w:val="18"/>
              </w:rPr>
              <w:t>.</w:t>
            </w:r>
          </w:p>
        </w:tc>
        <w:tc>
          <w:tcPr>
            <w:tcW w:w="474" w:type="pct"/>
            <w:tcBorders>
              <w:top w:val="single" w:sz="4" w:space="0" w:color="auto"/>
              <w:left w:val="single" w:sz="4" w:space="0" w:color="auto"/>
              <w:bottom w:val="single" w:sz="4" w:space="0" w:color="auto"/>
              <w:right w:val="single" w:sz="4" w:space="0" w:color="auto"/>
            </w:tcBorders>
            <w:noWrap/>
            <w:vAlign w:val="center"/>
          </w:tcPr>
          <w:p w:rsidR="00421D78" w:rsidRPr="009F6C4C" w:rsidRDefault="00421D78" w:rsidP="00421D78">
            <w:pPr>
              <w:jc w:val="center"/>
              <w:rPr>
                <w:rFonts w:ascii="Times New Roman" w:hAnsi="Times New Roman"/>
                <w:color w:val="000000"/>
                <w:sz w:val="18"/>
                <w:szCs w:val="18"/>
              </w:rPr>
            </w:pPr>
            <w:r w:rsidRPr="009F6C4C">
              <w:rPr>
                <w:rFonts w:ascii="Times New Roman" w:hAnsi="Times New Roman"/>
                <w:color w:val="000000"/>
                <w:sz w:val="18"/>
                <w:szCs w:val="18"/>
              </w:rPr>
              <w:t>60</w:t>
            </w:r>
          </w:p>
        </w:tc>
      </w:tr>
      <w:tr w:rsidR="00421D78" w:rsidRPr="005D74F7" w:rsidTr="00764BBB">
        <w:trPr>
          <w:trHeight w:val="581"/>
        </w:trPr>
        <w:tc>
          <w:tcPr>
            <w:tcW w:w="410" w:type="pct"/>
            <w:shd w:val="clear" w:color="auto" w:fill="auto"/>
            <w:vAlign w:val="center"/>
          </w:tcPr>
          <w:p w:rsidR="00421D78" w:rsidRPr="009F6C4C" w:rsidRDefault="00421D78" w:rsidP="00421D78">
            <w:pPr>
              <w:spacing w:after="0"/>
              <w:jc w:val="center"/>
              <w:rPr>
                <w:rFonts w:ascii="Times New Roman" w:hAnsi="Times New Roman"/>
                <w:color w:val="000000"/>
                <w:sz w:val="18"/>
                <w:szCs w:val="18"/>
              </w:rPr>
            </w:pPr>
            <w:r w:rsidRPr="009F6C4C">
              <w:rPr>
                <w:rFonts w:ascii="Times New Roman" w:hAnsi="Times New Roman"/>
                <w:color w:val="000000"/>
                <w:sz w:val="18"/>
                <w:szCs w:val="18"/>
              </w:rPr>
              <w:t>15</w:t>
            </w:r>
          </w:p>
        </w:tc>
        <w:tc>
          <w:tcPr>
            <w:tcW w:w="1214"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Пакеты для мусора черного цвета.</w:t>
            </w:r>
          </w:p>
        </w:tc>
        <w:tc>
          <w:tcPr>
            <w:tcW w:w="2430"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Объем 30 литров по 30 шт. в 1 рулоне</w:t>
            </w:r>
          </w:p>
        </w:tc>
        <w:tc>
          <w:tcPr>
            <w:tcW w:w="472" w:type="pct"/>
            <w:shd w:val="clear" w:color="auto" w:fill="auto"/>
            <w:vAlign w:val="center"/>
          </w:tcPr>
          <w:p w:rsidR="00421D78" w:rsidRPr="009F6C4C" w:rsidRDefault="00421D78" w:rsidP="00421D78">
            <w:pPr>
              <w:jc w:val="center"/>
              <w:rPr>
                <w:rFonts w:ascii="Times New Roman" w:hAnsi="Times New Roman"/>
                <w:color w:val="000000"/>
                <w:sz w:val="18"/>
                <w:szCs w:val="18"/>
              </w:rPr>
            </w:pPr>
            <w:proofErr w:type="spellStart"/>
            <w:r w:rsidRPr="009F6C4C">
              <w:rPr>
                <w:rFonts w:ascii="Times New Roman" w:hAnsi="Times New Roman"/>
                <w:color w:val="000000"/>
                <w:sz w:val="18"/>
                <w:szCs w:val="18"/>
              </w:rPr>
              <w:t>рул</w:t>
            </w:r>
            <w:proofErr w:type="spellEnd"/>
            <w:r w:rsidRPr="009F6C4C">
              <w:rPr>
                <w:rFonts w:ascii="Times New Roman" w:hAnsi="Times New Roman"/>
                <w:color w:val="000000"/>
                <w:sz w:val="18"/>
                <w:szCs w:val="18"/>
              </w:rPr>
              <w:t>.</w:t>
            </w:r>
          </w:p>
        </w:tc>
        <w:tc>
          <w:tcPr>
            <w:tcW w:w="474" w:type="pct"/>
            <w:tcBorders>
              <w:top w:val="single" w:sz="4" w:space="0" w:color="auto"/>
              <w:left w:val="single" w:sz="4" w:space="0" w:color="auto"/>
              <w:bottom w:val="single" w:sz="4" w:space="0" w:color="auto"/>
              <w:right w:val="single" w:sz="4" w:space="0" w:color="auto"/>
            </w:tcBorders>
            <w:noWrap/>
            <w:vAlign w:val="center"/>
          </w:tcPr>
          <w:p w:rsidR="00421D78" w:rsidRPr="009F6C4C" w:rsidRDefault="00421D78" w:rsidP="00421D78">
            <w:pPr>
              <w:jc w:val="center"/>
              <w:rPr>
                <w:rFonts w:ascii="Times New Roman" w:hAnsi="Times New Roman"/>
                <w:color w:val="000000"/>
                <w:sz w:val="18"/>
                <w:szCs w:val="18"/>
              </w:rPr>
            </w:pPr>
            <w:r w:rsidRPr="009F6C4C">
              <w:rPr>
                <w:rFonts w:ascii="Times New Roman" w:hAnsi="Times New Roman"/>
                <w:color w:val="000000"/>
                <w:sz w:val="18"/>
                <w:szCs w:val="18"/>
              </w:rPr>
              <w:t>60</w:t>
            </w:r>
          </w:p>
        </w:tc>
      </w:tr>
      <w:tr w:rsidR="00421D78" w:rsidRPr="005D74F7" w:rsidTr="00764BBB">
        <w:trPr>
          <w:trHeight w:val="605"/>
        </w:trPr>
        <w:tc>
          <w:tcPr>
            <w:tcW w:w="410" w:type="pct"/>
            <w:shd w:val="clear" w:color="auto" w:fill="auto"/>
            <w:vAlign w:val="center"/>
          </w:tcPr>
          <w:p w:rsidR="00421D78" w:rsidRPr="009F6C4C" w:rsidRDefault="00421D78" w:rsidP="00421D78">
            <w:pPr>
              <w:spacing w:after="0"/>
              <w:jc w:val="center"/>
              <w:rPr>
                <w:rFonts w:ascii="Times New Roman" w:hAnsi="Times New Roman"/>
                <w:color w:val="000000"/>
                <w:sz w:val="18"/>
                <w:szCs w:val="18"/>
              </w:rPr>
            </w:pPr>
            <w:r w:rsidRPr="009F6C4C">
              <w:rPr>
                <w:rFonts w:ascii="Times New Roman" w:hAnsi="Times New Roman"/>
                <w:color w:val="000000"/>
                <w:sz w:val="18"/>
                <w:szCs w:val="18"/>
              </w:rPr>
              <w:t>16</w:t>
            </w:r>
          </w:p>
        </w:tc>
        <w:tc>
          <w:tcPr>
            <w:tcW w:w="1214"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Мешки для мусора черного цвета</w:t>
            </w:r>
          </w:p>
        </w:tc>
        <w:tc>
          <w:tcPr>
            <w:tcW w:w="2430"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Объем 60 литров по 25 шт. в 1 упаковке</w:t>
            </w:r>
          </w:p>
        </w:tc>
        <w:tc>
          <w:tcPr>
            <w:tcW w:w="472" w:type="pct"/>
            <w:shd w:val="clear" w:color="auto" w:fill="auto"/>
            <w:vAlign w:val="center"/>
          </w:tcPr>
          <w:p w:rsidR="00421D78" w:rsidRPr="009F6C4C" w:rsidRDefault="00421D78" w:rsidP="00421D78">
            <w:pPr>
              <w:jc w:val="center"/>
              <w:rPr>
                <w:rFonts w:ascii="Times New Roman" w:hAnsi="Times New Roman"/>
                <w:color w:val="000000"/>
                <w:sz w:val="18"/>
                <w:szCs w:val="18"/>
              </w:rPr>
            </w:pPr>
            <w:proofErr w:type="spellStart"/>
            <w:r w:rsidRPr="009F6C4C">
              <w:rPr>
                <w:rFonts w:ascii="Times New Roman" w:hAnsi="Times New Roman"/>
                <w:color w:val="000000"/>
                <w:sz w:val="18"/>
                <w:szCs w:val="18"/>
              </w:rPr>
              <w:t>рул</w:t>
            </w:r>
            <w:proofErr w:type="spellEnd"/>
            <w:r w:rsidRPr="009F6C4C">
              <w:rPr>
                <w:rFonts w:ascii="Times New Roman" w:hAnsi="Times New Roman"/>
                <w:color w:val="000000"/>
                <w:sz w:val="18"/>
                <w:szCs w:val="18"/>
              </w:rPr>
              <w:t>.</w:t>
            </w:r>
          </w:p>
        </w:tc>
        <w:tc>
          <w:tcPr>
            <w:tcW w:w="474" w:type="pct"/>
            <w:tcBorders>
              <w:top w:val="single" w:sz="4" w:space="0" w:color="auto"/>
              <w:left w:val="single" w:sz="4" w:space="0" w:color="auto"/>
              <w:bottom w:val="single" w:sz="4" w:space="0" w:color="auto"/>
              <w:right w:val="single" w:sz="4" w:space="0" w:color="auto"/>
            </w:tcBorders>
            <w:noWrap/>
            <w:vAlign w:val="center"/>
          </w:tcPr>
          <w:p w:rsidR="00421D78" w:rsidRPr="009F6C4C" w:rsidRDefault="00421D78" w:rsidP="00421D78">
            <w:pPr>
              <w:jc w:val="center"/>
              <w:rPr>
                <w:rFonts w:ascii="Times New Roman" w:hAnsi="Times New Roman"/>
                <w:color w:val="000000"/>
                <w:sz w:val="18"/>
                <w:szCs w:val="18"/>
              </w:rPr>
            </w:pPr>
            <w:r w:rsidRPr="009F6C4C">
              <w:rPr>
                <w:rFonts w:ascii="Times New Roman" w:hAnsi="Times New Roman"/>
                <w:color w:val="000000"/>
                <w:sz w:val="18"/>
                <w:szCs w:val="18"/>
              </w:rPr>
              <w:t>12</w:t>
            </w:r>
          </w:p>
        </w:tc>
      </w:tr>
      <w:tr w:rsidR="00421D78" w:rsidRPr="005D74F7" w:rsidTr="00764BBB">
        <w:trPr>
          <w:trHeight w:val="615"/>
        </w:trPr>
        <w:tc>
          <w:tcPr>
            <w:tcW w:w="410" w:type="pct"/>
            <w:shd w:val="clear" w:color="auto" w:fill="auto"/>
            <w:vAlign w:val="center"/>
          </w:tcPr>
          <w:p w:rsidR="00421D78" w:rsidRPr="009F6C4C" w:rsidRDefault="00421D78" w:rsidP="00421D78">
            <w:pPr>
              <w:spacing w:after="0"/>
              <w:jc w:val="center"/>
              <w:rPr>
                <w:rFonts w:ascii="Times New Roman" w:hAnsi="Times New Roman"/>
                <w:color w:val="000000"/>
                <w:sz w:val="18"/>
                <w:szCs w:val="18"/>
              </w:rPr>
            </w:pPr>
            <w:r w:rsidRPr="009F6C4C">
              <w:rPr>
                <w:rFonts w:ascii="Times New Roman" w:hAnsi="Times New Roman"/>
                <w:color w:val="000000"/>
                <w:sz w:val="18"/>
                <w:szCs w:val="18"/>
              </w:rPr>
              <w:t>17</w:t>
            </w:r>
          </w:p>
        </w:tc>
        <w:tc>
          <w:tcPr>
            <w:tcW w:w="1214"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Мешки для мусора черного цвета</w:t>
            </w:r>
          </w:p>
        </w:tc>
        <w:tc>
          <w:tcPr>
            <w:tcW w:w="2430"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Объем 120 литров по 25 шт. в 1 упаковке</w:t>
            </w:r>
          </w:p>
        </w:tc>
        <w:tc>
          <w:tcPr>
            <w:tcW w:w="472" w:type="pct"/>
            <w:shd w:val="clear" w:color="auto" w:fill="auto"/>
            <w:vAlign w:val="center"/>
          </w:tcPr>
          <w:p w:rsidR="00421D78" w:rsidRPr="009F6C4C" w:rsidRDefault="00421D78" w:rsidP="00421D78">
            <w:pPr>
              <w:jc w:val="center"/>
              <w:rPr>
                <w:rFonts w:ascii="Times New Roman" w:hAnsi="Times New Roman"/>
                <w:color w:val="000000"/>
                <w:sz w:val="18"/>
                <w:szCs w:val="18"/>
              </w:rPr>
            </w:pPr>
            <w:proofErr w:type="spellStart"/>
            <w:r w:rsidRPr="009F6C4C">
              <w:rPr>
                <w:rFonts w:ascii="Times New Roman" w:hAnsi="Times New Roman"/>
                <w:color w:val="000000"/>
                <w:sz w:val="18"/>
                <w:szCs w:val="18"/>
              </w:rPr>
              <w:t>рул</w:t>
            </w:r>
            <w:proofErr w:type="spellEnd"/>
            <w:r w:rsidRPr="009F6C4C">
              <w:rPr>
                <w:rFonts w:ascii="Times New Roman" w:hAnsi="Times New Roman"/>
                <w:color w:val="000000"/>
                <w:sz w:val="18"/>
                <w:szCs w:val="18"/>
              </w:rPr>
              <w:t>.</w:t>
            </w:r>
          </w:p>
        </w:tc>
        <w:tc>
          <w:tcPr>
            <w:tcW w:w="474" w:type="pct"/>
            <w:tcBorders>
              <w:top w:val="single" w:sz="4" w:space="0" w:color="auto"/>
              <w:left w:val="single" w:sz="4" w:space="0" w:color="auto"/>
              <w:bottom w:val="single" w:sz="4" w:space="0" w:color="auto"/>
              <w:right w:val="single" w:sz="4" w:space="0" w:color="auto"/>
            </w:tcBorders>
            <w:noWrap/>
            <w:vAlign w:val="center"/>
          </w:tcPr>
          <w:p w:rsidR="00421D78" w:rsidRPr="009F6C4C" w:rsidRDefault="00421D78" w:rsidP="00421D78">
            <w:pPr>
              <w:jc w:val="center"/>
              <w:rPr>
                <w:rFonts w:ascii="Times New Roman" w:hAnsi="Times New Roman"/>
                <w:color w:val="000000"/>
                <w:sz w:val="18"/>
                <w:szCs w:val="18"/>
              </w:rPr>
            </w:pPr>
            <w:r w:rsidRPr="009F6C4C">
              <w:rPr>
                <w:rFonts w:ascii="Times New Roman" w:hAnsi="Times New Roman"/>
                <w:color w:val="000000"/>
                <w:sz w:val="18"/>
                <w:szCs w:val="18"/>
              </w:rPr>
              <w:t>12</w:t>
            </w:r>
          </w:p>
        </w:tc>
      </w:tr>
      <w:tr w:rsidR="00421D78" w:rsidRPr="005D74F7" w:rsidTr="00764BBB">
        <w:trPr>
          <w:trHeight w:val="639"/>
        </w:trPr>
        <w:tc>
          <w:tcPr>
            <w:tcW w:w="410" w:type="pct"/>
            <w:shd w:val="clear" w:color="auto" w:fill="auto"/>
            <w:vAlign w:val="center"/>
          </w:tcPr>
          <w:p w:rsidR="00421D78" w:rsidRPr="009F6C4C" w:rsidRDefault="00421D78" w:rsidP="00421D78">
            <w:pPr>
              <w:spacing w:after="0"/>
              <w:jc w:val="center"/>
              <w:rPr>
                <w:rFonts w:ascii="Times New Roman" w:hAnsi="Times New Roman"/>
                <w:color w:val="000000"/>
                <w:sz w:val="18"/>
                <w:szCs w:val="18"/>
              </w:rPr>
            </w:pPr>
            <w:r w:rsidRPr="009F6C4C">
              <w:rPr>
                <w:rFonts w:ascii="Times New Roman" w:hAnsi="Times New Roman"/>
                <w:color w:val="000000"/>
                <w:sz w:val="18"/>
                <w:szCs w:val="18"/>
              </w:rPr>
              <w:t>18</w:t>
            </w:r>
          </w:p>
        </w:tc>
        <w:tc>
          <w:tcPr>
            <w:tcW w:w="1214"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Нетканое полотно</w:t>
            </w:r>
          </w:p>
        </w:tc>
        <w:tc>
          <w:tcPr>
            <w:tcW w:w="2430" w:type="pct"/>
            <w:vAlign w:val="center"/>
          </w:tcPr>
          <w:p w:rsidR="00421D78" w:rsidRPr="009F6C4C" w:rsidRDefault="00421D78" w:rsidP="00421D78">
            <w:pPr>
              <w:jc w:val="center"/>
              <w:rPr>
                <w:rFonts w:ascii="Times New Roman" w:hAnsi="Times New Roman"/>
                <w:sz w:val="18"/>
                <w:szCs w:val="18"/>
              </w:rPr>
            </w:pPr>
            <w:proofErr w:type="spellStart"/>
            <w:r w:rsidRPr="009F6C4C">
              <w:rPr>
                <w:rFonts w:ascii="Times New Roman" w:hAnsi="Times New Roman"/>
                <w:sz w:val="18"/>
                <w:szCs w:val="18"/>
              </w:rPr>
              <w:t>Хлопчато</w:t>
            </w:r>
            <w:proofErr w:type="spellEnd"/>
            <w:r w:rsidRPr="009F6C4C">
              <w:rPr>
                <w:rFonts w:ascii="Times New Roman" w:hAnsi="Times New Roman"/>
                <w:sz w:val="18"/>
                <w:szCs w:val="18"/>
              </w:rPr>
              <w:t xml:space="preserve">-бумажное, ширина 1 </w:t>
            </w:r>
            <w:proofErr w:type="spellStart"/>
            <w:r w:rsidRPr="009F6C4C">
              <w:rPr>
                <w:rFonts w:ascii="Times New Roman" w:hAnsi="Times New Roman"/>
                <w:sz w:val="18"/>
                <w:szCs w:val="18"/>
              </w:rPr>
              <w:t>пог</w:t>
            </w:r>
            <w:proofErr w:type="spellEnd"/>
            <w:r w:rsidRPr="009F6C4C">
              <w:rPr>
                <w:rFonts w:ascii="Times New Roman" w:hAnsi="Times New Roman"/>
                <w:sz w:val="18"/>
                <w:szCs w:val="18"/>
              </w:rPr>
              <w:t>. м.1 рулон не менее 60 метров.</w:t>
            </w:r>
          </w:p>
        </w:tc>
        <w:tc>
          <w:tcPr>
            <w:tcW w:w="472" w:type="pct"/>
            <w:shd w:val="clear" w:color="auto" w:fill="auto"/>
            <w:vAlign w:val="center"/>
          </w:tcPr>
          <w:p w:rsidR="00421D78" w:rsidRPr="009F6C4C" w:rsidRDefault="00421D78" w:rsidP="00421D78">
            <w:pPr>
              <w:jc w:val="center"/>
              <w:rPr>
                <w:rFonts w:ascii="Times New Roman" w:hAnsi="Times New Roman"/>
                <w:color w:val="000000"/>
                <w:sz w:val="18"/>
                <w:szCs w:val="18"/>
              </w:rPr>
            </w:pPr>
            <w:r w:rsidRPr="009F6C4C">
              <w:rPr>
                <w:rFonts w:ascii="Times New Roman" w:hAnsi="Times New Roman"/>
                <w:color w:val="000000"/>
                <w:sz w:val="18"/>
                <w:szCs w:val="18"/>
              </w:rPr>
              <w:t>м</w:t>
            </w:r>
          </w:p>
        </w:tc>
        <w:tc>
          <w:tcPr>
            <w:tcW w:w="474" w:type="pct"/>
            <w:tcBorders>
              <w:top w:val="single" w:sz="4" w:space="0" w:color="auto"/>
              <w:left w:val="single" w:sz="4" w:space="0" w:color="auto"/>
              <w:bottom w:val="single" w:sz="4" w:space="0" w:color="auto"/>
              <w:right w:val="single" w:sz="4" w:space="0" w:color="auto"/>
            </w:tcBorders>
            <w:noWrap/>
            <w:vAlign w:val="center"/>
          </w:tcPr>
          <w:p w:rsidR="00421D78" w:rsidRPr="009F6C4C" w:rsidRDefault="00421D78" w:rsidP="00421D78">
            <w:pPr>
              <w:jc w:val="center"/>
              <w:rPr>
                <w:rFonts w:ascii="Times New Roman" w:hAnsi="Times New Roman"/>
                <w:color w:val="000000"/>
                <w:sz w:val="18"/>
                <w:szCs w:val="18"/>
              </w:rPr>
            </w:pPr>
            <w:r w:rsidRPr="009F6C4C">
              <w:rPr>
                <w:rFonts w:ascii="Times New Roman" w:hAnsi="Times New Roman"/>
                <w:color w:val="000000"/>
                <w:sz w:val="18"/>
                <w:szCs w:val="18"/>
              </w:rPr>
              <w:t>120</w:t>
            </w:r>
          </w:p>
        </w:tc>
      </w:tr>
      <w:tr w:rsidR="00421D78" w:rsidRPr="005D74F7" w:rsidTr="00764BBB">
        <w:trPr>
          <w:trHeight w:val="663"/>
        </w:trPr>
        <w:tc>
          <w:tcPr>
            <w:tcW w:w="410" w:type="pct"/>
            <w:shd w:val="clear" w:color="auto" w:fill="auto"/>
            <w:vAlign w:val="center"/>
          </w:tcPr>
          <w:p w:rsidR="00421D78" w:rsidRPr="009F6C4C" w:rsidRDefault="00421D78" w:rsidP="00421D78">
            <w:pPr>
              <w:spacing w:after="0"/>
              <w:jc w:val="center"/>
              <w:rPr>
                <w:rFonts w:ascii="Times New Roman" w:hAnsi="Times New Roman"/>
                <w:color w:val="000000"/>
                <w:sz w:val="18"/>
                <w:szCs w:val="18"/>
              </w:rPr>
            </w:pPr>
            <w:r w:rsidRPr="009F6C4C">
              <w:rPr>
                <w:rFonts w:ascii="Times New Roman" w:hAnsi="Times New Roman"/>
                <w:color w:val="000000"/>
                <w:sz w:val="18"/>
                <w:szCs w:val="18"/>
              </w:rPr>
              <w:t>19</w:t>
            </w:r>
          </w:p>
        </w:tc>
        <w:tc>
          <w:tcPr>
            <w:tcW w:w="1214"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Перчатки латексные повышенной прочности</w:t>
            </w:r>
          </w:p>
        </w:tc>
        <w:tc>
          <w:tcPr>
            <w:tcW w:w="2430"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 xml:space="preserve">Синего </w:t>
            </w:r>
            <w:proofErr w:type="spellStart"/>
            <w:proofErr w:type="gramStart"/>
            <w:r w:rsidRPr="009F6C4C">
              <w:rPr>
                <w:rFonts w:ascii="Times New Roman" w:hAnsi="Times New Roman"/>
                <w:sz w:val="18"/>
                <w:szCs w:val="18"/>
              </w:rPr>
              <w:t>цвета.В</w:t>
            </w:r>
            <w:proofErr w:type="spellEnd"/>
            <w:proofErr w:type="gramEnd"/>
            <w:r w:rsidRPr="009F6C4C">
              <w:rPr>
                <w:rFonts w:ascii="Times New Roman" w:hAnsi="Times New Roman"/>
                <w:sz w:val="18"/>
                <w:szCs w:val="18"/>
              </w:rPr>
              <w:t xml:space="preserve"> 1 </w:t>
            </w:r>
            <w:proofErr w:type="spellStart"/>
            <w:r w:rsidRPr="009F6C4C">
              <w:rPr>
                <w:rFonts w:ascii="Times New Roman" w:hAnsi="Times New Roman"/>
                <w:sz w:val="18"/>
                <w:szCs w:val="18"/>
              </w:rPr>
              <w:t>уп</w:t>
            </w:r>
            <w:proofErr w:type="spellEnd"/>
            <w:r w:rsidRPr="009F6C4C">
              <w:rPr>
                <w:rFonts w:ascii="Times New Roman" w:hAnsi="Times New Roman"/>
                <w:sz w:val="18"/>
                <w:szCs w:val="18"/>
              </w:rPr>
              <w:t>. – 50 шт.</w:t>
            </w:r>
          </w:p>
        </w:tc>
        <w:tc>
          <w:tcPr>
            <w:tcW w:w="472" w:type="pct"/>
            <w:shd w:val="clear" w:color="auto" w:fill="auto"/>
            <w:vAlign w:val="center"/>
          </w:tcPr>
          <w:p w:rsidR="00421D78" w:rsidRPr="009F6C4C" w:rsidRDefault="00421D78" w:rsidP="00421D78">
            <w:pPr>
              <w:jc w:val="center"/>
              <w:rPr>
                <w:rFonts w:ascii="Times New Roman" w:hAnsi="Times New Roman"/>
                <w:color w:val="000000"/>
                <w:sz w:val="18"/>
                <w:szCs w:val="18"/>
              </w:rPr>
            </w:pPr>
            <w:proofErr w:type="spellStart"/>
            <w:r w:rsidRPr="009F6C4C">
              <w:rPr>
                <w:rFonts w:ascii="Times New Roman" w:hAnsi="Times New Roman"/>
                <w:color w:val="000000"/>
                <w:sz w:val="18"/>
                <w:szCs w:val="18"/>
              </w:rPr>
              <w:t>уп</w:t>
            </w:r>
            <w:proofErr w:type="spellEnd"/>
            <w:r w:rsidRPr="009F6C4C">
              <w:rPr>
                <w:rFonts w:ascii="Times New Roman" w:hAnsi="Times New Roman"/>
                <w:color w:val="000000"/>
                <w:sz w:val="18"/>
                <w:szCs w:val="18"/>
              </w:rPr>
              <w:t>.</w:t>
            </w:r>
          </w:p>
        </w:tc>
        <w:tc>
          <w:tcPr>
            <w:tcW w:w="474" w:type="pct"/>
            <w:tcBorders>
              <w:top w:val="single" w:sz="4" w:space="0" w:color="auto"/>
              <w:left w:val="single" w:sz="4" w:space="0" w:color="auto"/>
              <w:bottom w:val="single" w:sz="4" w:space="0" w:color="auto"/>
              <w:right w:val="single" w:sz="4" w:space="0" w:color="auto"/>
            </w:tcBorders>
            <w:noWrap/>
            <w:vAlign w:val="center"/>
          </w:tcPr>
          <w:p w:rsidR="00421D78" w:rsidRPr="009F6C4C" w:rsidRDefault="00421D78" w:rsidP="00421D78">
            <w:pPr>
              <w:jc w:val="center"/>
              <w:rPr>
                <w:rFonts w:ascii="Times New Roman" w:hAnsi="Times New Roman"/>
                <w:color w:val="000000"/>
                <w:sz w:val="18"/>
                <w:szCs w:val="18"/>
              </w:rPr>
            </w:pPr>
            <w:r w:rsidRPr="009F6C4C">
              <w:rPr>
                <w:rFonts w:ascii="Times New Roman" w:hAnsi="Times New Roman"/>
                <w:color w:val="000000"/>
                <w:sz w:val="18"/>
                <w:szCs w:val="18"/>
              </w:rPr>
              <w:t>10</w:t>
            </w:r>
          </w:p>
        </w:tc>
      </w:tr>
      <w:tr w:rsidR="00421D78" w:rsidRPr="005D74F7" w:rsidTr="00764BBB">
        <w:trPr>
          <w:trHeight w:val="687"/>
        </w:trPr>
        <w:tc>
          <w:tcPr>
            <w:tcW w:w="410" w:type="pct"/>
            <w:shd w:val="clear" w:color="auto" w:fill="auto"/>
            <w:vAlign w:val="center"/>
          </w:tcPr>
          <w:p w:rsidR="00421D78" w:rsidRPr="009F6C4C" w:rsidRDefault="00421D78" w:rsidP="00421D78">
            <w:pPr>
              <w:spacing w:after="0"/>
              <w:jc w:val="center"/>
              <w:rPr>
                <w:rFonts w:ascii="Times New Roman" w:hAnsi="Times New Roman"/>
                <w:color w:val="000000"/>
                <w:sz w:val="18"/>
                <w:szCs w:val="18"/>
              </w:rPr>
            </w:pPr>
            <w:r w:rsidRPr="009F6C4C">
              <w:rPr>
                <w:rFonts w:ascii="Times New Roman" w:hAnsi="Times New Roman"/>
                <w:color w:val="000000"/>
                <w:sz w:val="18"/>
                <w:szCs w:val="18"/>
              </w:rPr>
              <w:t>20</w:t>
            </w:r>
          </w:p>
        </w:tc>
        <w:tc>
          <w:tcPr>
            <w:tcW w:w="1214"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Салфетки бумажные 1-слойные</w:t>
            </w:r>
          </w:p>
        </w:tc>
        <w:tc>
          <w:tcPr>
            <w:tcW w:w="2430"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 xml:space="preserve">Размер 24*24 см. Состав 100% целлюлоза. Цвет белый. В 1 </w:t>
            </w:r>
            <w:proofErr w:type="spellStart"/>
            <w:r w:rsidRPr="009F6C4C">
              <w:rPr>
                <w:rFonts w:ascii="Times New Roman" w:hAnsi="Times New Roman"/>
                <w:sz w:val="18"/>
                <w:szCs w:val="18"/>
              </w:rPr>
              <w:t>уп</w:t>
            </w:r>
            <w:proofErr w:type="spellEnd"/>
            <w:r w:rsidRPr="009F6C4C">
              <w:rPr>
                <w:rFonts w:ascii="Times New Roman" w:hAnsi="Times New Roman"/>
                <w:sz w:val="18"/>
                <w:szCs w:val="18"/>
              </w:rPr>
              <w:t>.- 100 шт.</w:t>
            </w:r>
          </w:p>
        </w:tc>
        <w:tc>
          <w:tcPr>
            <w:tcW w:w="472" w:type="pct"/>
            <w:shd w:val="clear" w:color="auto" w:fill="auto"/>
            <w:vAlign w:val="center"/>
          </w:tcPr>
          <w:p w:rsidR="00421D78" w:rsidRPr="009F6C4C" w:rsidRDefault="00421D78" w:rsidP="00421D78">
            <w:pPr>
              <w:jc w:val="center"/>
              <w:rPr>
                <w:rFonts w:ascii="Times New Roman" w:hAnsi="Times New Roman"/>
                <w:color w:val="000000"/>
                <w:sz w:val="18"/>
                <w:szCs w:val="18"/>
              </w:rPr>
            </w:pPr>
            <w:proofErr w:type="spellStart"/>
            <w:r w:rsidRPr="009F6C4C">
              <w:rPr>
                <w:rFonts w:ascii="Times New Roman" w:hAnsi="Times New Roman"/>
                <w:color w:val="000000"/>
                <w:sz w:val="18"/>
                <w:szCs w:val="18"/>
              </w:rPr>
              <w:t>уп</w:t>
            </w:r>
            <w:proofErr w:type="spellEnd"/>
            <w:r w:rsidRPr="009F6C4C">
              <w:rPr>
                <w:rFonts w:ascii="Times New Roman" w:hAnsi="Times New Roman"/>
                <w:color w:val="000000"/>
                <w:sz w:val="18"/>
                <w:szCs w:val="18"/>
              </w:rPr>
              <w:t>.</w:t>
            </w:r>
          </w:p>
        </w:tc>
        <w:tc>
          <w:tcPr>
            <w:tcW w:w="474" w:type="pct"/>
            <w:tcBorders>
              <w:top w:val="single" w:sz="4" w:space="0" w:color="auto"/>
              <w:left w:val="single" w:sz="4" w:space="0" w:color="auto"/>
              <w:bottom w:val="single" w:sz="4" w:space="0" w:color="auto"/>
              <w:right w:val="single" w:sz="4" w:space="0" w:color="auto"/>
            </w:tcBorders>
            <w:noWrap/>
            <w:vAlign w:val="center"/>
          </w:tcPr>
          <w:p w:rsidR="00421D78" w:rsidRPr="009F6C4C" w:rsidRDefault="00421D78" w:rsidP="00421D78">
            <w:pPr>
              <w:jc w:val="center"/>
              <w:rPr>
                <w:rFonts w:ascii="Times New Roman" w:hAnsi="Times New Roman"/>
                <w:color w:val="000000"/>
                <w:sz w:val="18"/>
                <w:szCs w:val="18"/>
              </w:rPr>
            </w:pPr>
            <w:r w:rsidRPr="009F6C4C">
              <w:rPr>
                <w:rFonts w:ascii="Times New Roman" w:hAnsi="Times New Roman"/>
                <w:color w:val="000000"/>
                <w:sz w:val="18"/>
                <w:szCs w:val="18"/>
              </w:rPr>
              <w:t>240</w:t>
            </w:r>
          </w:p>
        </w:tc>
      </w:tr>
      <w:tr w:rsidR="00421D78" w:rsidRPr="005D74F7" w:rsidTr="002021E9">
        <w:trPr>
          <w:trHeight w:val="683"/>
        </w:trPr>
        <w:tc>
          <w:tcPr>
            <w:tcW w:w="410" w:type="pct"/>
            <w:shd w:val="clear" w:color="auto" w:fill="auto"/>
            <w:vAlign w:val="center"/>
          </w:tcPr>
          <w:p w:rsidR="00421D78" w:rsidRPr="009F6C4C" w:rsidRDefault="00421D78" w:rsidP="00421D78">
            <w:pPr>
              <w:spacing w:after="0"/>
              <w:jc w:val="center"/>
              <w:rPr>
                <w:rFonts w:ascii="Times New Roman" w:hAnsi="Times New Roman"/>
                <w:color w:val="000000"/>
                <w:sz w:val="18"/>
                <w:szCs w:val="18"/>
              </w:rPr>
            </w:pPr>
            <w:r w:rsidRPr="009F6C4C">
              <w:rPr>
                <w:rFonts w:ascii="Times New Roman" w:hAnsi="Times New Roman"/>
                <w:color w:val="000000"/>
                <w:sz w:val="18"/>
                <w:szCs w:val="18"/>
              </w:rPr>
              <w:t>21</w:t>
            </w:r>
          </w:p>
        </w:tc>
        <w:tc>
          <w:tcPr>
            <w:tcW w:w="1214" w:type="pct"/>
          </w:tcPr>
          <w:p w:rsidR="00421D78" w:rsidRPr="009F6C4C" w:rsidRDefault="00421D78" w:rsidP="00421D78">
            <w:pPr>
              <w:rPr>
                <w:rFonts w:ascii="Times New Roman" w:hAnsi="Times New Roman"/>
                <w:sz w:val="18"/>
                <w:szCs w:val="18"/>
              </w:rPr>
            </w:pPr>
            <w:r w:rsidRPr="009F6C4C">
              <w:rPr>
                <w:rFonts w:ascii="Times New Roman" w:hAnsi="Times New Roman"/>
                <w:sz w:val="18"/>
                <w:szCs w:val="18"/>
              </w:rPr>
              <w:t>Туалетная бумага 1-слойная</w:t>
            </w:r>
          </w:p>
        </w:tc>
        <w:tc>
          <w:tcPr>
            <w:tcW w:w="2430"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Длина бумаги в рулоне- 53 м. Ширина рулона-92мм. Без гильзы, без перфорации.</w:t>
            </w:r>
          </w:p>
        </w:tc>
        <w:tc>
          <w:tcPr>
            <w:tcW w:w="472" w:type="pct"/>
            <w:shd w:val="clear" w:color="auto" w:fill="auto"/>
            <w:vAlign w:val="center"/>
          </w:tcPr>
          <w:p w:rsidR="00421D78" w:rsidRPr="009F6C4C" w:rsidRDefault="00421D78" w:rsidP="00421D78">
            <w:pPr>
              <w:jc w:val="center"/>
              <w:rPr>
                <w:rFonts w:ascii="Times New Roman" w:hAnsi="Times New Roman"/>
                <w:color w:val="000000"/>
                <w:sz w:val="18"/>
                <w:szCs w:val="18"/>
              </w:rPr>
            </w:pPr>
            <w:r w:rsidRPr="009F6C4C">
              <w:rPr>
                <w:rFonts w:ascii="Times New Roman" w:hAnsi="Times New Roman"/>
                <w:color w:val="000000"/>
                <w:sz w:val="18"/>
                <w:szCs w:val="18"/>
              </w:rPr>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421D78" w:rsidRPr="009F6C4C" w:rsidRDefault="00421D78" w:rsidP="00421D78">
            <w:pPr>
              <w:jc w:val="center"/>
              <w:rPr>
                <w:rFonts w:ascii="Times New Roman" w:hAnsi="Times New Roman"/>
                <w:color w:val="000000"/>
                <w:sz w:val="18"/>
                <w:szCs w:val="18"/>
              </w:rPr>
            </w:pPr>
            <w:r w:rsidRPr="009F6C4C">
              <w:rPr>
                <w:rFonts w:ascii="Times New Roman" w:hAnsi="Times New Roman"/>
                <w:color w:val="000000"/>
                <w:sz w:val="18"/>
                <w:szCs w:val="18"/>
              </w:rPr>
              <w:t>120</w:t>
            </w:r>
          </w:p>
        </w:tc>
      </w:tr>
      <w:tr w:rsidR="00421D78" w:rsidRPr="005D74F7" w:rsidTr="00421D78">
        <w:trPr>
          <w:trHeight w:val="683"/>
        </w:trPr>
        <w:tc>
          <w:tcPr>
            <w:tcW w:w="410" w:type="pct"/>
            <w:shd w:val="clear" w:color="auto" w:fill="auto"/>
            <w:vAlign w:val="center"/>
          </w:tcPr>
          <w:p w:rsidR="00421D78" w:rsidRPr="009F6C4C" w:rsidRDefault="00421D78" w:rsidP="00421D78">
            <w:pPr>
              <w:spacing w:after="0"/>
              <w:jc w:val="center"/>
              <w:rPr>
                <w:rFonts w:ascii="Times New Roman" w:hAnsi="Times New Roman"/>
                <w:color w:val="000000"/>
                <w:sz w:val="18"/>
                <w:szCs w:val="18"/>
              </w:rPr>
            </w:pPr>
            <w:r w:rsidRPr="009F6C4C">
              <w:rPr>
                <w:rFonts w:ascii="Times New Roman" w:hAnsi="Times New Roman"/>
                <w:color w:val="000000"/>
                <w:sz w:val="18"/>
                <w:szCs w:val="18"/>
              </w:rPr>
              <w:t>22</w:t>
            </w:r>
          </w:p>
        </w:tc>
        <w:tc>
          <w:tcPr>
            <w:tcW w:w="1214"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Губка для мытья посуды</w:t>
            </w:r>
          </w:p>
        </w:tc>
        <w:tc>
          <w:tcPr>
            <w:tcW w:w="2430"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Большая, размер 10*6 см. Состав: поролон, абразивный материал. В 1 упаковке 5 шт.</w:t>
            </w:r>
          </w:p>
        </w:tc>
        <w:tc>
          <w:tcPr>
            <w:tcW w:w="472" w:type="pct"/>
            <w:shd w:val="clear" w:color="auto" w:fill="auto"/>
            <w:vAlign w:val="center"/>
          </w:tcPr>
          <w:p w:rsidR="00421D78" w:rsidRPr="009F6C4C" w:rsidRDefault="00421D78" w:rsidP="00421D78">
            <w:pPr>
              <w:jc w:val="center"/>
              <w:rPr>
                <w:rFonts w:ascii="Times New Roman" w:hAnsi="Times New Roman"/>
                <w:color w:val="000000"/>
                <w:sz w:val="18"/>
                <w:szCs w:val="18"/>
              </w:rPr>
            </w:pPr>
            <w:proofErr w:type="spellStart"/>
            <w:r w:rsidRPr="009F6C4C">
              <w:rPr>
                <w:rFonts w:ascii="Times New Roman" w:hAnsi="Times New Roman"/>
                <w:color w:val="000000"/>
                <w:sz w:val="18"/>
                <w:szCs w:val="18"/>
              </w:rPr>
              <w:t>уп</w:t>
            </w:r>
            <w:proofErr w:type="spellEnd"/>
            <w:r w:rsidRPr="009F6C4C">
              <w:rPr>
                <w:rFonts w:ascii="Times New Roman" w:hAnsi="Times New Roman"/>
                <w:color w:val="000000"/>
                <w:sz w:val="18"/>
                <w:szCs w:val="18"/>
              </w:rPr>
              <w:t>.</w:t>
            </w:r>
          </w:p>
        </w:tc>
        <w:tc>
          <w:tcPr>
            <w:tcW w:w="474" w:type="pct"/>
            <w:tcBorders>
              <w:top w:val="single" w:sz="4" w:space="0" w:color="auto"/>
              <w:left w:val="single" w:sz="4" w:space="0" w:color="auto"/>
              <w:bottom w:val="single" w:sz="4" w:space="0" w:color="auto"/>
              <w:right w:val="single" w:sz="4" w:space="0" w:color="auto"/>
            </w:tcBorders>
            <w:noWrap/>
            <w:vAlign w:val="center"/>
          </w:tcPr>
          <w:p w:rsidR="00421D78" w:rsidRPr="009F6C4C" w:rsidRDefault="00421D78" w:rsidP="00421D78">
            <w:pPr>
              <w:jc w:val="center"/>
              <w:rPr>
                <w:rFonts w:ascii="Times New Roman" w:hAnsi="Times New Roman"/>
                <w:color w:val="000000"/>
                <w:sz w:val="18"/>
                <w:szCs w:val="18"/>
              </w:rPr>
            </w:pPr>
            <w:r w:rsidRPr="009F6C4C">
              <w:rPr>
                <w:rFonts w:ascii="Times New Roman" w:hAnsi="Times New Roman"/>
                <w:color w:val="000000"/>
                <w:sz w:val="18"/>
                <w:szCs w:val="18"/>
              </w:rPr>
              <w:t>6</w:t>
            </w:r>
          </w:p>
        </w:tc>
      </w:tr>
      <w:tr w:rsidR="00421D78" w:rsidRPr="005D74F7" w:rsidTr="008B081E">
        <w:trPr>
          <w:trHeight w:val="683"/>
        </w:trPr>
        <w:tc>
          <w:tcPr>
            <w:tcW w:w="410" w:type="pct"/>
            <w:shd w:val="clear" w:color="auto" w:fill="auto"/>
            <w:vAlign w:val="center"/>
          </w:tcPr>
          <w:p w:rsidR="00421D78" w:rsidRPr="009F6C4C" w:rsidRDefault="00421D78" w:rsidP="00421D78">
            <w:pPr>
              <w:spacing w:after="0"/>
              <w:jc w:val="center"/>
              <w:rPr>
                <w:rFonts w:ascii="Times New Roman" w:hAnsi="Times New Roman"/>
                <w:color w:val="000000"/>
                <w:sz w:val="18"/>
                <w:szCs w:val="18"/>
              </w:rPr>
            </w:pPr>
            <w:r w:rsidRPr="009F6C4C">
              <w:rPr>
                <w:rFonts w:ascii="Times New Roman" w:hAnsi="Times New Roman"/>
                <w:color w:val="000000"/>
                <w:sz w:val="18"/>
                <w:szCs w:val="18"/>
              </w:rPr>
              <w:t>23</w:t>
            </w:r>
          </w:p>
        </w:tc>
        <w:tc>
          <w:tcPr>
            <w:tcW w:w="1214" w:type="pct"/>
          </w:tcPr>
          <w:p w:rsidR="00421D78" w:rsidRPr="009F6C4C" w:rsidRDefault="00421D78" w:rsidP="00421D78">
            <w:pPr>
              <w:rPr>
                <w:rFonts w:ascii="Times New Roman" w:hAnsi="Times New Roman"/>
                <w:sz w:val="18"/>
                <w:szCs w:val="18"/>
              </w:rPr>
            </w:pPr>
            <w:r w:rsidRPr="009F6C4C">
              <w:rPr>
                <w:rFonts w:ascii="Times New Roman" w:hAnsi="Times New Roman"/>
                <w:sz w:val="18"/>
                <w:szCs w:val="18"/>
              </w:rPr>
              <w:t>Щетка металлическая для посуды</w:t>
            </w:r>
          </w:p>
        </w:tc>
        <w:tc>
          <w:tcPr>
            <w:tcW w:w="2430" w:type="pct"/>
            <w:vAlign w:val="center"/>
          </w:tcPr>
          <w:p w:rsidR="00421D78" w:rsidRPr="009F6C4C" w:rsidRDefault="00421D78" w:rsidP="00421D78">
            <w:pPr>
              <w:jc w:val="center"/>
              <w:rPr>
                <w:rFonts w:ascii="Times New Roman" w:hAnsi="Times New Roman"/>
                <w:sz w:val="18"/>
                <w:szCs w:val="18"/>
              </w:rPr>
            </w:pPr>
            <w:r w:rsidRPr="009F6C4C">
              <w:rPr>
                <w:rFonts w:ascii="Times New Roman" w:hAnsi="Times New Roman"/>
                <w:sz w:val="18"/>
                <w:szCs w:val="18"/>
              </w:rPr>
              <w:t>В 1 упаковке 10 шт.</w:t>
            </w:r>
          </w:p>
        </w:tc>
        <w:tc>
          <w:tcPr>
            <w:tcW w:w="472" w:type="pct"/>
            <w:shd w:val="clear" w:color="auto" w:fill="auto"/>
            <w:vAlign w:val="center"/>
          </w:tcPr>
          <w:p w:rsidR="00421D78" w:rsidRPr="009F6C4C" w:rsidRDefault="00421D78" w:rsidP="00421D78">
            <w:pPr>
              <w:jc w:val="center"/>
              <w:rPr>
                <w:rFonts w:ascii="Times New Roman" w:hAnsi="Times New Roman"/>
                <w:color w:val="000000"/>
                <w:sz w:val="18"/>
                <w:szCs w:val="18"/>
              </w:rPr>
            </w:pPr>
            <w:proofErr w:type="spellStart"/>
            <w:r w:rsidRPr="009F6C4C">
              <w:rPr>
                <w:rFonts w:ascii="Times New Roman" w:hAnsi="Times New Roman"/>
                <w:color w:val="000000"/>
                <w:sz w:val="18"/>
                <w:szCs w:val="18"/>
              </w:rPr>
              <w:t>уп</w:t>
            </w:r>
            <w:proofErr w:type="spellEnd"/>
            <w:r w:rsidRPr="009F6C4C">
              <w:rPr>
                <w:rFonts w:ascii="Times New Roman" w:hAnsi="Times New Roman"/>
                <w:color w:val="000000"/>
                <w:sz w:val="18"/>
                <w:szCs w:val="18"/>
              </w:rPr>
              <w:t>.</w:t>
            </w:r>
          </w:p>
        </w:tc>
        <w:tc>
          <w:tcPr>
            <w:tcW w:w="474" w:type="pct"/>
            <w:tcBorders>
              <w:top w:val="single" w:sz="4" w:space="0" w:color="auto"/>
              <w:left w:val="single" w:sz="4" w:space="0" w:color="auto"/>
              <w:bottom w:val="single" w:sz="4" w:space="0" w:color="auto"/>
              <w:right w:val="single" w:sz="4" w:space="0" w:color="auto"/>
            </w:tcBorders>
            <w:noWrap/>
            <w:vAlign w:val="center"/>
          </w:tcPr>
          <w:p w:rsidR="00421D78" w:rsidRPr="009F6C4C" w:rsidRDefault="00421D78" w:rsidP="00421D78">
            <w:pPr>
              <w:jc w:val="center"/>
              <w:rPr>
                <w:rFonts w:ascii="Times New Roman" w:hAnsi="Times New Roman"/>
                <w:color w:val="000000"/>
                <w:sz w:val="18"/>
                <w:szCs w:val="18"/>
              </w:rPr>
            </w:pPr>
            <w:r w:rsidRPr="009F6C4C">
              <w:rPr>
                <w:rFonts w:ascii="Times New Roman" w:hAnsi="Times New Roman"/>
                <w:color w:val="000000"/>
                <w:sz w:val="18"/>
                <w:szCs w:val="18"/>
              </w:rPr>
              <w:t>6</w:t>
            </w:r>
          </w:p>
        </w:tc>
      </w:tr>
      <w:tr w:rsidR="00421D78" w:rsidRPr="005D74F7" w:rsidTr="009F6C4C">
        <w:trPr>
          <w:trHeight w:val="683"/>
        </w:trPr>
        <w:tc>
          <w:tcPr>
            <w:tcW w:w="410" w:type="pct"/>
            <w:shd w:val="clear" w:color="auto" w:fill="auto"/>
            <w:vAlign w:val="center"/>
          </w:tcPr>
          <w:p w:rsidR="00421D78" w:rsidRPr="009F6C4C" w:rsidRDefault="00421D78" w:rsidP="00421D78">
            <w:pPr>
              <w:spacing w:after="0"/>
              <w:jc w:val="center"/>
              <w:rPr>
                <w:rFonts w:ascii="Times New Roman" w:hAnsi="Times New Roman"/>
                <w:color w:val="000000"/>
                <w:sz w:val="18"/>
                <w:szCs w:val="18"/>
              </w:rPr>
            </w:pPr>
            <w:r w:rsidRPr="009F6C4C">
              <w:rPr>
                <w:rFonts w:ascii="Times New Roman" w:hAnsi="Times New Roman"/>
                <w:color w:val="000000"/>
                <w:sz w:val="18"/>
                <w:szCs w:val="18"/>
              </w:rPr>
              <w:lastRenderedPageBreak/>
              <w:t>24</w:t>
            </w:r>
          </w:p>
        </w:tc>
        <w:tc>
          <w:tcPr>
            <w:tcW w:w="1214" w:type="pct"/>
            <w:tcBorders>
              <w:top w:val="single" w:sz="4" w:space="0" w:color="000000"/>
              <w:left w:val="single" w:sz="4" w:space="0" w:color="000000"/>
              <w:bottom w:val="single" w:sz="4" w:space="0" w:color="000000"/>
            </w:tcBorders>
            <w:shd w:val="clear" w:color="auto" w:fill="auto"/>
            <w:vAlign w:val="center"/>
          </w:tcPr>
          <w:p w:rsidR="00421D78" w:rsidRPr="009F6C4C" w:rsidRDefault="00421D78" w:rsidP="00421D78">
            <w:pPr>
              <w:spacing w:after="0" w:line="240" w:lineRule="auto"/>
              <w:jc w:val="center"/>
              <w:rPr>
                <w:rFonts w:ascii="Times New Roman" w:hAnsi="Times New Roman"/>
                <w:bCs/>
                <w:sz w:val="18"/>
                <w:szCs w:val="18"/>
                <w:lang w:eastAsia="ar-SA"/>
              </w:rPr>
            </w:pPr>
            <w:r w:rsidRPr="009F6C4C">
              <w:rPr>
                <w:rFonts w:ascii="Times New Roman" w:hAnsi="Times New Roman"/>
                <w:sz w:val="18"/>
                <w:szCs w:val="18"/>
              </w:rPr>
              <w:t>Мыло жидкое для мытья рук</w:t>
            </w:r>
          </w:p>
        </w:tc>
        <w:tc>
          <w:tcPr>
            <w:tcW w:w="2430" w:type="pct"/>
            <w:tcBorders>
              <w:top w:val="single" w:sz="4" w:space="0" w:color="auto"/>
              <w:left w:val="single" w:sz="4" w:space="0" w:color="auto"/>
              <w:bottom w:val="single" w:sz="4" w:space="0" w:color="auto"/>
              <w:right w:val="single" w:sz="4" w:space="0" w:color="auto"/>
            </w:tcBorders>
            <w:shd w:val="clear" w:color="auto" w:fill="auto"/>
            <w:vAlign w:val="center"/>
          </w:tcPr>
          <w:p w:rsidR="00421D78" w:rsidRPr="009F6C4C" w:rsidRDefault="00421D78" w:rsidP="009F6C4C">
            <w:pPr>
              <w:spacing w:after="0" w:line="240" w:lineRule="auto"/>
              <w:jc w:val="center"/>
              <w:rPr>
                <w:rFonts w:ascii="Times New Roman" w:hAnsi="Times New Roman"/>
                <w:sz w:val="18"/>
                <w:szCs w:val="18"/>
                <w:highlight w:val="yellow"/>
              </w:rPr>
            </w:pPr>
            <w:r w:rsidRPr="009F6C4C">
              <w:rPr>
                <w:rFonts w:ascii="Times New Roman" w:hAnsi="Times New Roman"/>
                <w:sz w:val="18"/>
                <w:szCs w:val="18"/>
              </w:rPr>
              <w:t>Объем не менее –5000 мл</w:t>
            </w:r>
          </w:p>
        </w:tc>
        <w:tc>
          <w:tcPr>
            <w:tcW w:w="472" w:type="pct"/>
            <w:tcBorders>
              <w:top w:val="single" w:sz="4" w:space="0" w:color="auto"/>
              <w:left w:val="single" w:sz="4" w:space="0" w:color="auto"/>
              <w:bottom w:val="single" w:sz="4" w:space="0" w:color="auto"/>
              <w:right w:val="single" w:sz="4" w:space="0" w:color="auto"/>
            </w:tcBorders>
            <w:vAlign w:val="center"/>
          </w:tcPr>
          <w:p w:rsidR="00421D78" w:rsidRPr="009F6C4C" w:rsidRDefault="00421D78" w:rsidP="00421D78">
            <w:pPr>
              <w:suppressAutoHyphens/>
              <w:snapToGrid w:val="0"/>
              <w:spacing w:after="0" w:line="240" w:lineRule="auto"/>
              <w:jc w:val="center"/>
              <w:rPr>
                <w:rFonts w:ascii="Times New Roman" w:hAnsi="Times New Roman"/>
                <w:bCs/>
                <w:sz w:val="18"/>
                <w:szCs w:val="18"/>
                <w:lang w:eastAsia="ar-SA"/>
              </w:rPr>
            </w:pPr>
            <w:proofErr w:type="spellStart"/>
            <w:r w:rsidRPr="009F6C4C">
              <w:rPr>
                <w:rFonts w:ascii="Times New Roman" w:hAnsi="Times New Roman"/>
                <w:bCs/>
                <w:sz w:val="18"/>
                <w:szCs w:val="18"/>
                <w:lang w:eastAsia="ar-SA"/>
              </w:rPr>
              <w:t>шт</w:t>
            </w:r>
            <w:proofErr w:type="spellEnd"/>
          </w:p>
        </w:tc>
        <w:tc>
          <w:tcPr>
            <w:tcW w:w="474" w:type="pct"/>
            <w:tcBorders>
              <w:top w:val="single" w:sz="4" w:space="0" w:color="auto"/>
              <w:left w:val="single" w:sz="4" w:space="0" w:color="auto"/>
              <w:bottom w:val="single" w:sz="4" w:space="0" w:color="auto"/>
              <w:right w:val="single" w:sz="4" w:space="0" w:color="auto"/>
            </w:tcBorders>
            <w:noWrap/>
            <w:vAlign w:val="center"/>
          </w:tcPr>
          <w:p w:rsidR="00421D78" w:rsidRPr="009F6C4C" w:rsidRDefault="00421D78" w:rsidP="00421D78">
            <w:pPr>
              <w:jc w:val="center"/>
              <w:rPr>
                <w:rFonts w:ascii="Times New Roman" w:hAnsi="Times New Roman"/>
                <w:color w:val="000000"/>
                <w:sz w:val="18"/>
                <w:szCs w:val="18"/>
              </w:rPr>
            </w:pPr>
            <w:r w:rsidRPr="009F6C4C">
              <w:rPr>
                <w:rFonts w:ascii="Times New Roman" w:hAnsi="Times New Roman"/>
                <w:color w:val="000000"/>
                <w:sz w:val="18"/>
                <w:szCs w:val="18"/>
              </w:rPr>
              <w:t>1</w:t>
            </w:r>
          </w:p>
        </w:tc>
      </w:tr>
      <w:tr w:rsidR="009F6C4C" w:rsidRPr="005D74F7" w:rsidTr="00045978">
        <w:trPr>
          <w:trHeight w:val="683"/>
        </w:trPr>
        <w:tc>
          <w:tcPr>
            <w:tcW w:w="410" w:type="pct"/>
            <w:shd w:val="clear" w:color="auto" w:fill="auto"/>
            <w:vAlign w:val="center"/>
          </w:tcPr>
          <w:p w:rsidR="009F6C4C" w:rsidRPr="009F6C4C" w:rsidRDefault="009F6C4C" w:rsidP="009F6C4C">
            <w:pPr>
              <w:spacing w:after="0"/>
              <w:jc w:val="center"/>
              <w:rPr>
                <w:rFonts w:ascii="Times New Roman" w:hAnsi="Times New Roman"/>
                <w:color w:val="000000"/>
                <w:sz w:val="18"/>
                <w:szCs w:val="18"/>
              </w:rPr>
            </w:pPr>
            <w:r w:rsidRPr="009F6C4C">
              <w:rPr>
                <w:rFonts w:ascii="Times New Roman" w:hAnsi="Times New Roman"/>
                <w:color w:val="000000"/>
                <w:sz w:val="18"/>
                <w:szCs w:val="18"/>
              </w:rPr>
              <w:t>25</w:t>
            </w:r>
          </w:p>
        </w:tc>
        <w:tc>
          <w:tcPr>
            <w:tcW w:w="1214" w:type="pct"/>
          </w:tcPr>
          <w:p w:rsidR="009F6C4C" w:rsidRPr="009F6C4C" w:rsidRDefault="009F6C4C" w:rsidP="009F6C4C">
            <w:pPr>
              <w:rPr>
                <w:rFonts w:ascii="Times New Roman" w:hAnsi="Times New Roman"/>
                <w:sz w:val="18"/>
                <w:szCs w:val="18"/>
              </w:rPr>
            </w:pPr>
            <w:r w:rsidRPr="009F6C4C">
              <w:rPr>
                <w:rFonts w:ascii="Times New Roman" w:hAnsi="Times New Roman"/>
                <w:sz w:val="18"/>
                <w:szCs w:val="18"/>
              </w:rPr>
              <w:t>Средство для мытья унитазов «Доместос» или эквивалент</w:t>
            </w:r>
          </w:p>
        </w:tc>
        <w:tc>
          <w:tcPr>
            <w:tcW w:w="2430" w:type="pct"/>
            <w:vAlign w:val="center"/>
          </w:tcPr>
          <w:p w:rsidR="009F6C4C" w:rsidRPr="009F6C4C" w:rsidRDefault="009F6C4C" w:rsidP="009F6C4C">
            <w:pPr>
              <w:jc w:val="center"/>
              <w:rPr>
                <w:rFonts w:ascii="Times New Roman" w:hAnsi="Times New Roman"/>
                <w:sz w:val="18"/>
                <w:szCs w:val="18"/>
              </w:rPr>
            </w:pPr>
            <w:r w:rsidRPr="009F6C4C">
              <w:rPr>
                <w:rFonts w:ascii="Times New Roman" w:hAnsi="Times New Roman"/>
                <w:sz w:val="18"/>
                <w:szCs w:val="18"/>
              </w:rPr>
              <w:t>Объем 1 бут. не менее 1000 мл</w:t>
            </w:r>
          </w:p>
        </w:tc>
        <w:tc>
          <w:tcPr>
            <w:tcW w:w="472" w:type="pct"/>
            <w:shd w:val="clear" w:color="auto" w:fill="auto"/>
            <w:vAlign w:val="center"/>
          </w:tcPr>
          <w:p w:rsidR="009F6C4C" w:rsidRPr="009F6C4C" w:rsidRDefault="009F6C4C" w:rsidP="009F6C4C">
            <w:pPr>
              <w:jc w:val="center"/>
              <w:rPr>
                <w:rFonts w:ascii="Times New Roman" w:hAnsi="Times New Roman"/>
                <w:color w:val="000000"/>
                <w:sz w:val="18"/>
                <w:szCs w:val="18"/>
              </w:rPr>
            </w:pPr>
            <w:r w:rsidRPr="009F6C4C">
              <w:rPr>
                <w:rFonts w:ascii="Times New Roman" w:hAnsi="Times New Roman"/>
                <w:color w:val="000000"/>
                <w:sz w:val="18"/>
                <w:szCs w:val="18"/>
              </w:rPr>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9F6C4C" w:rsidRPr="009F6C4C" w:rsidRDefault="009F6C4C" w:rsidP="009F6C4C">
            <w:pPr>
              <w:jc w:val="center"/>
              <w:rPr>
                <w:rFonts w:ascii="Times New Roman" w:hAnsi="Times New Roman"/>
                <w:color w:val="000000"/>
                <w:sz w:val="18"/>
                <w:szCs w:val="18"/>
              </w:rPr>
            </w:pPr>
            <w:r w:rsidRPr="009F6C4C">
              <w:rPr>
                <w:rFonts w:ascii="Times New Roman" w:hAnsi="Times New Roman"/>
                <w:color w:val="000000"/>
                <w:sz w:val="18"/>
                <w:szCs w:val="18"/>
              </w:rPr>
              <w:t>30</w:t>
            </w:r>
          </w:p>
        </w:tc>
      </w:tr>
      <w:tr w:rsidR="009F6C4C" w:rsidRPr="005D74F7" w:rsidTr="00650D64">
        <w:trPr>
          <w:trHeight w:val="683"/>
        </w:trPr>
        <w:tc>
          <w:tcPr>
            <w:tcW w:w="410" w:type="pct"/>
            <w:shd w:val="clear" w:color="auto" w:fill="auto"/>
            <w:vAlign w:val="center"/>
          </w:tcPr>
          <w:p w:rsidR="009F6C4C" w:rsidRPr="009F6C4C" w:rsidRDefault="009F6C4C" w:rsidP="009F6C4C">
            <w:pPr>
              <w:spacing w:after="0"/>
              <w:jc w:val="center"/>
              <w:rPr>
                <w:rFonts w:ascii="Times New Roman" w:hAnsi="Times New Roman"/>
                <w:color w:val="000000"/>
                <w:sz w:val="18"/>
                <w:szCs w:val="18"/>
              </w:rPr>
            </w:pPr>
            <w:r w:rsidRPr="009F6C4C">
              <w:rPr>
                <w:rFonts w:ascii="Times New Roman" w:hAnsi="Times New Roman"/>
                <w:color w:val="000000"/>
                <w:sz w:val="18"/>
                <w:szCs w:val="18"/>
              </w:rPr>
              <w:t>26</w:t>
            </w:r>
          </w:p>
        </w:tc>
        <w:tc>
          <w:tcPr>
            <w:tcW w:w="1214" w:type="pct"/>
          </w:tcPr>
          <w:p w:rsidR="009F6C4C" w:rsidRPr="009F6C4C" w:rsidRDefault="009F6C4C" w:rsidP="009F6C4C">
            <w:pPr>
              <w:rPr>
                <w:rFonts w:ascii="Times New Roman" w:hAnsi="Times New Roman"/>
                <w:sz w:val="18"/>
                <w:szCs w:val="18"/>
              </w:rPr>
            </w:pPr>
            <w:r w:rsidRPr="009F6C4C">
              <w:rPr>
                <w:rFonts w:ascii="Times New Roman" w:hAnsi="Times New Roman"/>
                <w:sz w:val="18"/>
                <w:szCs w:val="18"/>
              </w:rPr>
              <w:t>Средство для чистки кухонных плит «</w:t>
            </w:r>
            <w:proofErr w:type="spellStart"/>
            <w:r w:rsidRPr="009F6C4C">
              <w:rPr>
                <w:rFonts w:ascii="Times New Roman" w:hAnsi="Times New Roman"/>
                <w:sz w:val="18"/>
                <w:szCs w:val="18"/>
              </w:rPr>
              <w:t>Санита</w:t>
            </w:r>
            <w:proofErr w:type="spellEnd"/>
            <w:r w:rsidRPr="009F6C4C">
              <w:rPr>
                <w:rFonts w:ascii="Times New Roman" w:hAnsi="Times New Roman"/>
                <w:sz w:val="18"/>
                <w:szCs w:val="18"/>
              </w:rPr>
              <w:t>» или эквивалент</w:t>
            </w:r>
          </w:p>
        </w:tc>
        <w:tc>
          <w:tcPr>
            <w:tcW w:w="2430" w:type="pct"/>
            <w:vAlign w:val="center"/>
          </w:tcPr>
          <w:p w:rsidR="009F6C4C" w:rsidRPr="009F6C4C" w:rsidRDefault="009F6C4C" w:rsidP="009F6C4C">
            <w:pPr>
              <w:jc w:val="center"/>
              <w:rPr>
                <w:rFonts w:ascii="Times New Roman" w:hAnsi="Times New Roman"/>
                <w:sz w:val="18"/>
                <w:szCs w:val="18"/>
              </w:rPr>
            </w:pPr>
            <w:r w:rsidRPr="009F6C4C">
              <w:rPr>
                <w:rFonts w:ascii="Times New Roman" w:hAnsi="Times New Roman"/>
                <w:sz w:val="18"/>
                <w:szCs w:val="18"/>
              </w:rPr>
              <w:t>Объем 1 бут. не менее 500мл.</w:t>
            </w:r>
          </w:p>
        </w:tc>
        <w:tc>
          <w:tcPr>
            <w:tcW w:w="472" w:type="pct"/>
            <w:shd w:val="clear" w:color="auto" w:fill="auto"/>
            <w:vAlign w:val="center"/>
          </w:tcPr>
          <w:p w:rsidR="009F6C4C" w:rsidRPr="009F6C4C" w:rsidRDefault="009F6C4C" w:rsidP="009F6C4C">
            <w:pPr>
              <w:jc w:val="center"/>
              <w:rPr>
                <w:rFonts w:ascii="Times New Roman" w:hAnsi="Times New Roman"/>
                <w:color w:val="000000"/>
                <w:sz w:val="18"/>
                <w:szCs w:val="18"/>
              </w:rPr>
            </w:pPr>
            <w:r w:rsidRPr="009F6C4C">
              <w:rPr>
                <w:rFonts w:ascii="Times New Roman" w:hAnsi="Times New Roman"/>
                <w:color w:val="000000"/>
                <w:sz w:val="18"/>
                <w:szCs w:val="18"/>
              </w:rPr>
              <w:t>шт.</w:t>
            </w:r>
          </w:p>
        </w:tc>
        <w:tc>
          <w:tcPr>
            <w:tcW w:w="474" w:type="pct"/>
            <w:tcBorders>
              <w:top w:val="single" w:sz="4" w:space="0" w:color="auto"/>
              <w:left w:val="single" w:sz="4" w:space="0" w:color="auto"/>
              <w:bottom w:val="single" w:sz="4" w:space="0" w:color="auto"/>
              <w:right w:val="single" w:sz="4" w:space="0" w:color="auto"/>
            </w:tcBorders>
            <w:noWrap/>
            <w:vAlign w:val="center"/>
          </w:tcPr>
          <w:p w:rsidR="009F6C4C" w:rsidRPr="009F6C4C" w:rsidRDefault="009F6C4C" w:rsidP="009F6C4C">
            <w:pPr>
              <w:jc w:val="center"/>
              <w:rPr>
                <w:rFonts w:ascii="Times New Roman" w:hAnsi="Times New Roman"/>
                <w:color w:val="000000"/>
                <w:sz w:val="18"/>
                <w:szCs w:val="18"/>
              </w:rPr>
            </w:pPr>
            <w:r w:rsidRPr="009F6C4C">
              <w:rPr>
                <w:rFonts w:ascii="Times New Roman" w:hAnsi="Times New Roman"/>
                <w:color w:val="000000"/>
                <w:sz w:val="18"/>
                <w:szCs w:val="18"/>
              </w:rPr>
              <w:t>6</w:t>
            </w:r>
          </w:p>
        </w:tc>
      </w:tr>
    </w:tbl>
    <w:p w:rsidR="00F55686" w:rsidRPr="005D74F7" w:rsidRDefault="00F55686" w:rsidP="00F55686">
      <w:pPr>
        <w:pStyle w:val="af1"/>
        <w:spacing w:after="0" w:line="240" w:lineRule="auto"/>
        <w:rPr>
          <w:rFonts w:ascii="Times New Roman" w:eastAsia="Calibri" w:hAnsi="Times New Roman"/>
          <w:sz w:val="20"/>
          <w:szCs w:val="20"/>
        </w:rPr>
      </w:pPr>
    </w:p>
    <w:p w:rsidR="00572447" w:rsidRPr="005D74F7" w:rsidRDefault="00E230AB" w:rsidP="00F55686">
      <w:pPr>
        <w:pStyle w:val="af1"/>
        <w:numPr>
          <w:ilvl w:val="0"/>
          <w:numId w:val="14"/>
        </w:numPr>
        <w:spacing w:after="0" w:line="240" w:lineRule="auto"/>
        <w:rPr>
          <w:rFonts w:ascii="Times New Roman" w:eastAsia="Calibri" w:hAnsi="Times New Roman"/>
          <w:sz w:val="20"/>
          <w:szCs w:val="20"/>
        </w:rPr>
      </w:pPr>
      <w:r w:rsidRPr="005D74F7">
        <w:rPr>
          <w:rFonts w:ascii="Times New Roman" w:eastAsia="Calibri" w:hAnsi="Times New Roman"/>
          <w:sz w:val="20"/>
          <w:szCs w:val="20"/>
        </w:rPr>
        <w:t>Требования к упаковке: у</w:t>
      </w:r>
      <w:r w:rsidR="00572447" w:rsidRPr="005D74F7">
        <w:rPr>
          <w:rFonts w:ascii="Times New Roman" w:eastAsia="Calibri" w:hAnsi="Times New Roman"/>
          <w:sz w:val="20"/>
          <w:szCs w:val="20"/>
        </w:rPr>
        <w:t>паковка должна быть не нарушенной, без видимых повреждений, сохранять целостность товара</w:t>
      </w:r>
      <w:r w:rsidR="00F55686" w:rsidRPr="005D74F7">
        <w:rPr>
          <w:rFonts w:ascii="Times New Roman" w:eastAsia="Calibri" w:hAnsi="Times New Roman"/>
          <w:sz w:val="20"/>
          <w:szCs w:val="20"/>
        </w:rPr>
        <w:t>.</w:t>
      </w:r>
    </w:p>
    <w:p w:rsidR="00F55686" w:rsidRPr="005D74F7" w:rsidRDefault="00F55686" w:rsidP="00F55686">
      <w:pPr>
        <w:pStyle w:val="af1"/>
        <w:spacing w:after="0" w:line="240" w:lineRule="auto"/>
        <w:rPr>
          <w:rFonts w:ascii="Times New Roman" w:eastAsia="Calibri" w:hAnsi="Times New Roman"/>
          <w:sz w:val="20"/>
          <w:szCs w:val="20"/>
        </w:rPr>
      </w:pPr>
    </w:p>
    <w:p w:rsidR="00F55686" w:rsidRPr="005D74F7" w:rsidRDefault="00572447" w:rsidP="00572447">
      <w:pPr>
        <w:pStyle w:val="af1"/>
        <w:numPr>
          <w:ilvl w:val="0"/>
          <w:numId w:val="14"/>
        </w:numPr>
        <w:tabs>
          <w:tab w:val="left" w:pos="515"/>
        </w:tabs>
        <w:spacing w:after="0" w:line="240" w:lineRule="auto"/>
        <w:rPr>
          <w:rFonts w:ascii="Times New Roman" w:hAnsi="Times New Roman"/>
          <w:sz w:val="20"/>
          <w:szCs w:val="20"/>
          <w:lang w:eastAsia="ru-RU"/>
        </w:rPr>
      </w:pPr>
      <w:r w:rsidRPr="005D74F7">
        <w:rPr>
          <w:rFonts w:ascii="Times New Roman" w:hAnsi="Times New Roman"/>
          <w:bCs/>
          <w:color w:val="000000"/>
          <w:sz w:val="20"/>
          <w:szCs w:val="20"/>
          <w:lang w:eastAsia="ru-RU"/>
        </w:rPr>
        <w:t>Требования к безопасности и качеству товара:</w:t>
      </w:r>
      <w:r w:rsidRPr="005D74F7">
        <w:rPr>
          <w:rFonts w:ascii="Times New Roman" w:hAnsi="Times New Roman"/>
          <w:sz w:val="20"/>
          <w:szCs w:val="20"/>
          <w:lang w:eastAsia="ru-RU"/>
        </w:rPr>
        <w:t xml:space="preserve"> поставляемый товар должен соответствовать ГОСТам, ТУ, действующим на момент поставки, должен быть разрешён к применению на территории РФ, что подтверждается предоставлением сертификатов соответствия и регистрационных удостоверений о соответствии при поставке. </w:t>
      </w:r>
    </w:p>
    <w:p w:rsidR="00F55686" w:rsidRPr="005D74F7" w:rsidRDefault="00572447" w:rsidP="00F55686">
      <w:pPr>
        <w:tabs>
          <w:tab w:val="left" w:pos="515"/>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 </w:t>
      </w:r>
    </w:p>
    <w:p w:rsidR="00615B0A" w:rsidRPr="005D74F7" w:rsidRDefault="00F55686" w:rsidP="00F55686">
      <w:pPr>
        <w:pStyle w:val="af1"/>
        <w:numPr>
          <w:ilvl w:val="0"/>
          <w:numId w:val="14"/>
        </w:numPr>
        <w:autoSpaceDE w:val="0"/>
        <w:autoSpaceDN w:val="0"/>
        <w:adjustRightInd w:val="0"/>
        <w:spacing w:after="0"/>
        <w:jc w:val="both"/>
        <w:rPr>
          <w:rFonts w:ascii="Times New Roman" w:hAnsi="Times New Roman"/>
          <w:color w:val="000000"/>
          <w:sz w:val="20"/>
          <w:szCs w:val="20"/>
          <w:lang w:eastAsia="ru-RU"/>
        </w:rPr>
      </w:pPr>
      <w:r w:rsidRPr="005D74F7">
        <w:rPr>
          <w:rFonts w:ascii="Times New Roman" w:eastAsia="Calibri" w:hAnsi="Times New Roman"/>
          <w:sz w:val="20"/>
          <w:szCs w:val="20"/>
        </w:rPr>
        <w:t>Остаточный срок годности Товара должен быть не менее 80% (восемьдесят процентов).</w:t>
      </w:r>
    </w:p>
    <w:p w:rsidR="00F55686" w:rsidRPr="005D74F7" w:rsidRDefault="00F55686" w:rsidP="00572447">
      <w:pPr>
        <w:pStyle w:val="12"/>
        <w:spacing w:before="0" w:after="0"/>
        <w:rPr>
          <w:rFonts w:ascii="Times New Roman" w:hAnsi="Times New Roman"/>
          <w:b/>
          <w:lang w:val="ru-RU"/>
        </w:rPr>
      </w:pPr>
    </w:p>
    <w:p w:rsidR="00572447" w:rsidRPr="005D74F7" w:rsidRDefault="00572447" w:rsidP="00572447">
      <w:pPr>
        <w:pStyle w:val="12"/>
        <w:spacing w:before="0" w:after="0"/>
        <w:rPr>
          <w:rFonts w:ascii="Times New Roman" w:hAnsi="Times New Roman"/>
          <w:b/>
          <w:lang w:val="ru-RU"/>
        </w:rPr>
      </w:pPr>
      <w:r w:rsidRPr="005D74F7">
        <w:rPr>
          <w:rFonts w:ascii="Times New Roman" w:hAnsi="Times New Roman"/>
          <w:b/>
          <w:lang w:val="ru-RU"/>
        </w:rPr>
        <w:t>Раздел 10. Формирование начальной (максимальной) цены контракта:</w:t>
      </w:r>
    </w:p>
    <w:p w:rsidR="00671007" w:rsidRPr="005D74F7" w:rsidRDefault="00671007" w:rsidP="00671007">
      <w:pPr>
        <w:autoSpaceDE w:val="0"/>
        <w:autoSpaceDN w:val="0"/>
        <w:adjustRightInd w:val="0"/>
        <w:spacing w:after="0"/>
        <w:jc w:val="both"/>
        <w:rPr>
          <w:rFonts w:ascii="Times New Roman" w:hAnsi="Times New Roman"/>
          <w:color w:val="000000"/>
          <w:sz w:val="20"/>
          <w:szCs w:val="20"/>
          <w:lang w:eastAsia="ru-RU"/>
        </w:rPr>
      </w:pPr>
    </w:p>
    <w:p w:rsidR="00671007" w:rsidRPr="005D74F7"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r w:rsidRPr="005D74F7">
        <w:rPr>
          <w:rFonts w:ascii="Times New Roman" w:hAnsi="Times New Roman"/>
          <w:b/>
          <w:sz w:val="20"/>
          <w:szCs w:val="20"/>
          <w:lang w:eastAsia="ar-SA"/>
        </w:rPr>
        <w:t>1.Начальная (максимальная) цена контракта:</w:t>
      </w:r>
    </w:p>
    <w:p w:rsidR="00671007" w:rsidRPr="005D74F7" w:rsidRDefault="003C34EB" w:rsidP="00671007">
      <w:pPr>
        <w:widowControl w:val="0"/>
        <w:suppressLineNumbers/>
        <w:tabs>
          <w:tab w:val="left" w:pos="0"/>
          <w:tab w:val="left" w:pos="72"/>
        </w:tabs>
        <w:suppressAutoHyphens/>
        <w:spacing w:after="0"/>
        <w:jc w:val="both"/>
        <w:rPr>
          <w:rFonts w:ascii="Times New Roman" w:hAnsi="Times New Roman"/>
          <w:sz w:val="20"/>
          <w:szCs w:val="20"/>
          <w:lang w:eastAsia="ar-SA"/>
        </w:rPr>
      </w:pPr>
      <w:r w:rsidRPr="00B16BC4">
        <w:rPr>
          <w:rFonts w:ascii="Times New Roman" w:hAnsi="Times New Roman"/>
          <w:b/>
          <w:sz w:val="20"/>
          <w:szCs w:val="20"/>
          <w:lang w:eastAsia="ar-SA"/>
        </w:rPr>
        <w:t>55 404,84</w:t>
      </w:r>
      <w:r w:rsidR="00671007" w:rsidRPr="00B16BC4">
        <w:rPr>
          <w:rFonts w:ascii="Times New Roman" w:hAnsi="Times New Roman"/>
          <w:b/>
          <w:sz w:val="20"/>
          <w:szCs w:val="20"/>
          <w:lang w:eastAsia="ar-SA"/>
        </w:rPr>
        <w:t xml:space="preserve"> </w:t>
      </w:r>
      <w:r w:rsidR="00671007" w:rsidRPr="00B16BC4">
        <w:rPr>
          <w:rFonts w:ascii="Times New Roman" w:hAnsi="Times New Roman"/>
          <w:sz w:val="20"/>
          <w:szCs w:val="20"/>
          <w:lang w:eastAsia="ar-SA"/>
        </w:rPr>
        <w:t>(</w:t>
      </w:r>
      <w:r w:rsidR="00AD58A9" w:rsidRPr="00B16BC4">
        <w:rPr>
          <w:rFonts w:ascii="Times New Roman" w:hAnsi="Times New Roman"/>
          <w:sz w:val="20"/>
          <w:szCs w:val="20"/>
          <w:lang w:eastAsia="ar-SA"/>
        </w:rPr>
        <w:t xml:space="preserve">пятьдесят </w:t>
      </w:r>
      <w:r w:rsidRPr="00B16BC4">
        <w:rPr>
          <w:rFonts w:ascii="Times New Roman" w:hAnsi="Times New Roman"/>
          <w:sz w:val="20"/>
          <w:szCs w:val="20"/>
          <w:lang w:eastAsia="ar-SA"/>
        </w:rPr>
        <w:t xml:space="preserve">пять тысяч четыреста четыре </w:t>
      </w:r>
      <w:r w:rsidR="00671007" w:rsidRPr="00B16BC4">
        <w:rPr>
          <w:rFonts w:ascii="Times New Roman" w:hAnsi="Times New Roman"/>
          <w:sz w:val="20"/>
          <w:szCs w:val="20"/>
          <w:lang w:eastAsia="ar-SA"/>
        </w:rPr>
        <w:t>рубл</w:t>
      </w:r>
      <w:r w:rsidRPr="00B16BC4">
        <w:rPr>
          <w:rFonts w:ascii="Times New Roman" w:hAnsi="Times New Roman"/>
          <w:sz w:val="20"/>
          <w:szCs w:val="20"/>
          <w:lang w:eastAsia="ar-SA"/>
        </w:rPr>
        <w:t>я</w:t>
      </w:r>
      <w:r w:rsidR="00671007" w:rsidRPr="00B16BC4">
        <w:rPr>
          <w:rFonts w:ascii="Times New Roman" w:hAnsi="Times New Roman"/>
          <w:sz w:val="20"/>
          <w:szCs w:val="20"/>
          <w:lang w:eastAsia="ar-SA"/>
        </w:rPr>
        <w:t xml:space="preserve"> </w:t>
      </w:r>
      <w:r w:rsidR="00C02CA5" w:rsidRPr="00B16BC4">
        <w:rPr>
          <w:rFonts w:ascii="Times New Roman" w:hAnsi="Times New Roman"/>
          <w:sz w:val="20"/>
          <w:szCs w:val="20"/>
          <w:lang w:eastAsia="ar-SA"/>
        </w:rPr>
        <w:t>8</w:t>
      </w:r>
      <w:r w:rsidRPr="00B16BC4">
        <w:rPr>
          <w:rFonts w:ascii="Times New Roman" w:hAnsi="Times New Roman"/>
          <w:sz w:val="20"/>
          <w:szCs w:val="20"/>
          <w:lang w:eastAsia="ar-SA"/>
        </w:rPr>
        <w:t>4</w:t>
      </w:r>
      <w:r w:rsidR="00671007" w:rsidRPr="00B16BC4">
        <w:rPr>
          <w:rFonts w:ascii="Times New Roman" w:hAnsi="Times New Roman"/>
          <w:sz w:val="20"/>
          <w:szCs w:val="20"/>
          <w:lang w:eastAsia="ar-SA"/>
        </w:rPr>
        <w:t xml:space="preserve"> копе</w:t>
      </w:r>
      <w:r w:rsidR="00C02CA5" w:rsidRPr="00B16BC4">
        <w:rPr>
          <w:rFonts w:ascii="Times New Roman" w:hAnsi="Times New Roman"/>
          <w:sz w:val="20"/>
          <w:szCs w:val="20"/>
          <w:lang w:eastAsia="ar-SA"/>
        </w:rPr>
        <w:t>йки</w:t>
      </w:r>
      <w:r w:rsidR="00671007" w:rsidRPr="00B16BC4">
        <w:rPr>
          <w:rFonts w:ascii="Times New Roman" w:hAnsi="Times New Roman"/>
          <w:sz w:val="20"/>
          <w:szCs w:val="20"/>
          <w:lang w:eastAsia="ar-SA"/>
        </w:rPr>
        <w:t>).</w:t>
      </w:r>
    </w:p>
    <w:p w:rsidR="00671007" w:rsidRPr="005D74F7"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p>
    <w:p w:rsidR="00671007" w:rsidRPr="005D74F7" w:rsidRDefault="00671007" w:rsidP="00671007">
      <w:pPr>
        <w:widowControl w:val="0"/>
        <w:suppressLineNumbers/>
        <w:tabs>
          <w:tab w:val="left" w:pos="0"/>
          <w:tab w:val="left" w:pos="72"/>
        </w:tabs>
        <w:suppressAutoHyphens/>
        <w:spacing w:after="0"/>
        <w:jc w:val="both"/>
        <w:rPr>
          <w:rFonts w:ascii="Times New Roman" w:hAnsi="Times New Roman"/>
          <w:b/>
          <w:sz w:val="20"/>
          <w:szCs w:val="20"/>
          <w:lang w:eastAsia="ar-SA"/>
        </w:rPr>
      </w:pPr>
      <w:r w:rsidRPr="005D74F7">
        <w:rPr>
          <w:rFonts w:ascii="Times New Roman" w:hAnsi="Times New Roman"/>
          <w:b/>
          <w:sz w:val="20"/>
          <w:szCs w:val="20"/>
          <w:lang w:eastAsia="ar-SA"/>
        </w:rPr>
        <w:t>2. Обоснование начальной максимальной цены контракта.</w:t>
      </w:r>
    </w:p>
    <w:p w:rsidR="00671007" w:rsidRPr="005D74F7" w:rsidRDefault="00671007" w:rsidP="00671007">
      <w:pPr>
        <w:widowControl w:val="0"/>
        <w:suppressLineNumbers/>
        <w:tabs>
          <w:tab w:val="left" w:pos="0"/>
          <w:tab w:val="left" w:pos="72"/>
        </w:tabs>
        <w:suppressAutoHyphens/>
        <w:spacing w:after="0" w:line="240" w:lineRule="auto"/>
        <w:jc w:val="both"/>
        <w:rPr>
          <w:rFonts w:ascii="Times New Roman" w:hAnsi="Times New Roman"/>
          <w:sz w:val="20"/>
          <w:szCs w:val="20"/>
          <w:lang w:eastAsia="ar-SA"/>
        </w:rPr>
      </w:pPr>
      <w:r w:rsidRPr="005D74F7">
        <w:rPr>
          <w:rFonts w:ascii="Times New Roman" w:hAnsi="Times New Roman"/>
          <w:bCs/>
          <w:sz w:val="20"/>
          <w:szCs w:val="20"/>
          <w:lang w:eastAsia="ar-SA"/>
        </w:rPr>
        <w:tab/>
      </w:r>
      <w:r w:rsidRPr="005D74F7">
        <w:rPr>
          <w:rFonts w:ascii="Times New Roman" w:hAnsi="Times New Roman"/>
          <w:bCs/>
          <w:sz w:val="20"/>
          <w:szCs w:val="20"/>
          <w:lang w:eastAsia="ar-SA"/>
        </w:rPr>
        <w:tab/>
        <w:t>Начальная (максимальная) цена контракта (далее - НМЦК) сформирована методом сопоставимых рыночных цен (анализ рынка) на</w:t>
      </w:r>
      <w:r w:rsidRPr="005D74F7">
        <w:rPr>
          <w:rFonts w:ascii="Times New Roman" w:hAnsi="Times New Roman"/>
          <w:sz w:val="20"/>
          <w:szCs w:val="20"/>
          <w:lang w:eastAsia="ar-SA"/>
        </w:rPr>
        <w:t xml:space="preserve"> основании коммерческих предложений, полученных по запросу ГБУЗ «Областной гериатрический центр»:</w:t>
      </w:r>
    </w:p>
    <w:p w:rsidR="00671007" w:rsidRPr="005D74F7" w:rsidRDefault="00671007" w:rsidP="00671007">
      <w:pPr>
        <w:numPr>
          <w:ilvl w:val="0"/>
          <w:numId w:val="15"/>
        </w:numPr>
        <w:suppressAutoHyphens/>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 xml:space="preserve">- Поставщик №1 </w:t>
      </w:r>
      <w:proofErr w:type="spellStart"/>
      <w:r w:rsidRPr="005D74F7">
        <w:rPr>
          <w:rFonts w:ascii="Times New Roman" w:hAnsi="Times New Roman"/>
          <w:sz w:val="20"/>
          <w:szCs w:val="20"/>
          <w:lang w:eastAsia="ar-SA"/>
        </w:rPr>
        <w:t>Вх</w:t>
      </w:r>
      <w:proofErr w:type="spellEnd"/>
      <w:r w:rsidRPr="005D74F7">
        <w:rPr>
          <w:rFonts w:ascii="Times New Roman" w:hAnsi="Times New Roman"/>
          <w:sz w:val="20"/>
          <w:szCs w:val="20"/>
          <w:lang w:eastAsia="ar-SA"/>
        </w:rPr>
        <w:t xml:space="preserve">. № </w:t>
      </w:r>
      <w:r w:rsidR="009F6C4C">
        <w:rPr>
          <w:rFonts w:ascii="Times New Roman" w:hAnsi="Times New Roman"/>
          <w:sz w:val="20"/>
          <w:szCs w:val="20"/>
          <w:lang w:eastAsia="ar-SA"/>
        </w:rPr>
        <w:t>ИР-43</w:t>
      </w:r>
      <w:r w:rsidRPr="005D74F7">
        <w:rPr>
          <w:rFonts w:ascii="Times New Roman" w:hAnsi="Times New Roman"/>
          <w:sz w:val="20"/>
          <w:szCs w:val="20"/>
          <w:lang w:eastAsia="ar-SA"/>
        </w:rPr>
        <w:t xml:space="preserve"> от </w:t>
      </w:r>
      <w:r w:rsidR="009F6C4C">
        <w:rPr>
          <w:rFonts w:ascii="Times New Roman" w:hAnsi="Times New Roman"/>
          <w:sz w:val="20"/>
          <w:szCs w:val="20"/>
          <w:lang w:eastAsia="ar-SA"/>
        </w:rPr>
        <w:t>09</w:t>
      </w:r>
      <w:r w:rsidRPr="005D74F7">
        <w:rPr>
          <w:rFonts w:ascii="Times New Roman" w:hAnsi="Times New Roman"/>
          <w:sz w:val="20"/>
          <w:szCs w:val="20"/>
          <w:lang w:eastAsia="ar-SA"/>
        </w:rPr>
        <w:t>.</w:t>
      </w:r>
      <w:r w:rsidR="009F6C4C">
        <w:rPr>
          <w:rFonts w:ascii="Times New Roman" w:hAnsi="Times New Roman"/>
          <w:sz w:val="20"/>
          <w:szCs w:val="20"/>
          <w:lang w:eastAsia="ar-SA"/>
        </w:rPr>
        <w:t>03</w:t>
      </w:r>
      <w:r w:rsidRPr="005D74F7">
        <w:rPr>
          <w:rFonts w:ascii="Times New Roman" w:hAnsi="Times New Roman"/>
          <w:sz w:val="20"/>
          <w:szCs w:val="20"/>
          <w:lang w:eastAsia="ar-SA"/>
        </w:rPr>
        <w:t>.201</w:t>
      </w:r>
      <w:r w:rsidR="009F6C4C">
        <w:rPr>
          <w:rFonts w:ascii="Times New Roman" w:hAnsi="Times New Roman"/>
          <w:sz w:val="20"/>
          <w:szCs w:val="20"/>
          <w:lang w:eastAsia="ar-SA"/>
        </w:rPr>
        <w:t>7</w:t>
      </w:r>
      <w:r w:rsidRPr="005D74F7">
        <w:rPr>
          <w:rFonts w:ascii="Times New Roman" w:hAnsi="Times New Roman"/>
          <w:sz w:val="20"/>
          <w:szCs w:val="20"/>
          <w:lang w:eastAsia="ar-SA"/>
        </w:rPr>
        <w:t>г</w:t>
      </w:r>
    </w:p>
    <w:p w:rsidR="00671007" w:rsidRPr="005D74F7" w:rsidRDefault="00671007" w:rsidP="00671007">
      <w:pPr>
        <w:numPr>
          <w:ilvl w:val="0"/>
          <w:numId w:val="15"/>
        </w:numPr>
        <w:suppressAutoHyphens/>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 xml:space="preserve">- Поставщик №2 </w:t>
      </w:r>
      <w:proofErr w:type="spellStart"/>
      <w:r w:rsidRPr="005D74F7">
        <w:rPr>
          <w:rFonts w:ascii="Times New Roman" w:hAnsi="Times New Roman"/>
          <w:sz w:val="20"/>
          <w:szCs w:val="20"/>
          <w:lang w:eastAsia="ar-SA"/>
        </w:rPr>
        <w:t>Вх</w:t>
      </w:r>
      <w:proofErr w:type="spellEnd"/>
      <w:r w:rsidRPr="005D74F7">
        <w:rPr>
          <w:rFonts w:ascii="Times New Roman" w:hAnsi="Times New Roman"/>
          <w:sz w:val="20"/>
          <w:szCs w:val="20"/>
          <w:lang w:eastAsia="ar-SA"/>
        </w:rPr>
        <w:t>. №</w:t>
      </w:r>
      <w:r w:rsidR="00657DB5">
        <w:rPr>
          <w:rFonts w:ascii="Times New Roman" w:hAnsi="Times New Roman"/>
          <w:sz w:val="20"/>
          <w:szCs w:val="20"/>
          <w:lang w:eastAsia="ar-SA"/>
        </w:rPr>
        <w:t>б/н</w:t>
      </w:r>
      <w:r w:rsidRPr="005D74F7">
        <w:rPr>
          <w:rFonts w:ascii="Times New Roman" w:hAnsi="Times New Roman"/>
          <w:sz w:val="20"/>
          <w:szCs w:val="20"/>
          <w:lang w:eastAsia="ar-SA"/>
        </w:rPr>
        <w:t xml:space="preserve"> от </w:t>
      </w:r>
      <w:r w:rsidR="009F6C4C">
        <w:rPr>
          <w:rFonts w:ascii="Times New Roman" w:hAnsi="Times New Roman"/>
          <w:sz w:val="20"/>
          <w:szCs w:val="20"/>
          <w:lang w:eastAsia="ar-SA"/>
        </w:rPr>
        <w:t>20</w:t>
      </w:r>
      <w:r w:rsidRPr="005D74F7">
        <w:rPr>
          <w:rFonts w:ascii="Times New Roman" w:hAnsi="Times New Roman"/>
          <w:sz w:val="20"/>
          <w:szCs w:val="20"/>
          <w:lang w:eastAsia="ar-SA"/>
        </w:rPr>
        <w:t>.</w:t>
      </w:r>
      <w:r w:rsidR="00F04FFE" w:rsidRPr="005D74F7">
        <w:rPr>
          <w:rFonts w:ascii="Times New Roman" w:hAnsi="Times New Roman"/>
          <w:sz w:val="20"/>
          <w:szCs w:val="20"/>
          <w:lang w:eastAsia="ar-SA"/>
        </w:rPr>
        <w:t>1</w:t>
      </w:r>
      <w:r w:rsidR="00AD58A9" w:rsidRPr="005D74F7">
        <w:rPr>
          <w:rFonts w:ascii="Times New Roman" w:hAnsi="Times New Roman"/>
          <w:sz w:val="20"/>
          <w:szCs w:val="20"/>
          <w:lang w:eastAsia="ar-SA"/>
        </w:rPr>
        <w:t>2</w:t>
      </w:r>
      <w:r w:rsidRPr="005D74F7">
        <w:rPr>
          <w:rFonts w:ascii="Times New Roman" w:hAnsi="Times New Roman"/>
          <w:sz w:val="20"/>
          <w:szCs w:val="20"/>
          <w:lang w:eastAsia="ar-SA"/>
        </w:rPr>
        <w:t>.201</w:t>
      </w:r>
      <w:r w:rsidR="00F04FFE" w:rsidRPr="005D74F7">
        <w:rPr>
          <w:rFonts w:ascii="Times New Roman" w:hAnsi="Times New Roman"/>
          <w:sz w:val="20"/>
          <w:szCs w:val="20"/>
          <w:lang w:eastAsia="ar-SA"/>
        </w:rPr>
        <w:t>6</w:t>
      </w:r>
      <w:r w:rsidRPr="005D74F7">
        <w:rPr>
          <w:rFonts w:ascii="Times New Roman" w:hAnsi="Times New Roman"/>
          <w:sz w:val="20"/>
          <w:szCs w:val="20"/>
          <w:lang w:eastAsia="ar-SA"/>
        </w:rPr>
        <w:t xml:space="preserve"> г </w:t>
      </w:r>
    </w:p>
    <w:p w:rsidR="00671007" w:rsidRPr="005D74F7" w:rsidRDefault="00671007" w:rsidP="00671007">
      <w:pPr>
        <w:numPr>
          <w:ilvl w:val="0"/>
          <w:numId w:val="15"/>
        </w:numPr>
        <w:suppressAutoHyphens/>
        <w:spacing w:after="0" w:line="240" w:lineRule="auto"/>
        <w:ind w:right="-29"/>
        <w:contextualSpacing/>
        <w:jc w:val="both"/>
        <w:rPr>
          <w:rFonts w:ascii="Times New Roman" w:hAnsi="Times New Roman"/>
          <w:sz w:val="20"/>
          <w:szCs w:val="20"/>
          <w:lang w:eastAsia="ar-SA"/>
        </w:rPr>
      </w:pPr>
      <w:r w:rsidRPr="005D74F7">
        <w:rPr>
          <w:rFonts w:ascii="Times New Roman" w:hAnsi="Times New Roman"/>
          <w:sz w:val="20"/>
          <w:szCs w:val="20"/>
          <w:lang w:eastAsia="ar-SA"/>
        </w:rPr>
        <w:t xml:space="preserve">- Поставщик №3 </w:t>
      </w:r>
      <w:proofErr w:type="spellStart"/>
      <w:r w:rsidRPr="005D74F7">
        <w:rPr>
          <w:rFonts w:ascii="Times New Roman" w:hAnsi="Times New Roman"/>
          <w:sz w:val="20"/>
          <w:szCs w:val="20"/>
          <w:lang w:eastAsia="ar-SA"/>
        </w:rPr>
        <w:t>Вх</w:t>
      </w:r>
      <w:proofErr w:type="spellEnd"/>
      <w:r w:rsidRPr="005D74F7">
        <w:rPr>
          <w:rFonts w:ascii="Times New Roman" w:hAnsi="Times New Roman"/>
          <w:sz w:val="20"/>
          <w:szCs w:val="20"/>
          <w:lang w:eastAsia="ar-SA"/>
        </w:rPr>
        <w:t>. №</w:t>
      </w:r>
      <w:r w:rsidR="00657DB5">
        <w:rPr>
          <w:rFonts w:ascii="Times New Roman" w:hAnsi="Times New Roman"/>
          <w:sz w:val="20"/>
          <w:szCs w:val="20"/>
          <w:lang w:eastAsia="ar-SA"/>
        </w:rPr>
        <w:t>б/н</w:t>
      </w:r>
      <w:r w:rsidRPr="005D74F7">
        <w:rPr>
          <w:rFonts w:ascii="Times New Roman" w:hAnsi="Times New Roman"/>
          <w:sz w:val="20"/>
          <w:szCs w:val="20"/>
          <w:lang w:eastAsia="ar-SA"/>
        </w:rPr>
        <w:t xml:space="preserve"> от </w:t>
      </w:r>
      <w:r w:rsidR="009F6C4C">
        <w:rPr>
          <w:rFonts w:ascii="Times New Roman" w:hAnsi="Times New Roman"/>
          <w:sz w:val="20"/>
          <w:szCs w:val="20"/>
          <w:lang w:eastAsia="ar-SA"/>
        </w:rPr>
        <w:t>20</w:t>
      </w:r>
      <w:r w:rsidRPr="005D74F7">
        <w:rPr>
          <w:rFonts w:ascii="Times New Roman" w:hAnsi="Times New Roman"/>
          <w:sz w:val="20"/>
          <w:szCs w:val="20"/>
          <w:lang w:eastAsia="ar-SA"/>
        </w:rPr>
        <w:t>.</w:t>
      </w:r>
      <w:r w:rsidR="00F04FFE" w:rsidRPr="005D74F7">
        <w:rPr>
          <w:rFonts w:ascii="Times New Roman" w:hAnsi="Times New Roman"/>
          <w:sz w:val="20"/>
          <w:szCs w:val="20"/>
          <w:lang w:eastAsia="ar-SA"/>
        </w:rPr>
        <w:t>1</w:t>
      </w:r>
      <w:r w:rsidR="00AD58A9" w:rsidRPr="005D74F7">
        <w:rPr>
          <w:rFonts w:ascii="Times New Roman" w:hAnsi="Times New Roman"/>
          <w:sz w:val="20"/>
          <w:szCs w:val="20"/>
          <w:lang w:eastAsia="ar-SA"/>
        </w:rPr>
        <w:t>2</w:t>
      </w:r>
      <w:r w:rsidRPr="005D74F7">
        <w:rPr>
          <w:rFonts w:ascii="Times New Roman" w:hAnsi="Times New Roman"/>
          <w:sz w:val="20"/>
          <w:szCs w:val="20"/>
          <w:lang w:eastAsia="ar-SA"/>
        </w:rPr>
        <w:t>.201</w:t>
      </w:r>
      <w:r w:rsidR="00F04FFE" w:rsidRPr="005D74F7">
        <w:rPr>
          <w:rFonts w:ascii="Times New Roman" w:hAnsi="Times New Roman"/>
          <w:sz w:val="20"/>
          <w:szCs w:val="20"/>
          <w:lang w:eastAsia="ar-SA"/>
        </w:rPr>
        <w:t>6</w:t>
      </w:r>
      <w:r w:rsidRPr="005D74F7">
        <w:rPr>
          <w:rFonts w:ascii="Times New Roman" w:hAnsi="Times New Roman"/>
          <w:sz w:val="20"/>
          <w:szCs w:val="20"/>
          <w:lang w:eastAsia="ar-SA"/>
        </w:rPr>
        <w:t xml:space="preserve"> г.</w:t>
      </w:r>
    </w:p>
    <w:p w:rsidR="00671007" w:rsidRPr="005D74F7" w:rsidRDefault="00671007" w:rsidP="00671007">
      <w:pPr>
        <w:suppressAutoHyphens/>
        <w:spacing w:after="0" w:line="240" w:lineRule="auto"/>
        <w:ind w:left="720" w:right="-29"/>
        <w:jc w:val="both"/>
        <w:rPr>
          <w:rFonts w:ascii="Times New Roman" w:hAnsi="Times New Roman"/>
          <w:sz w:val="20"/>
          <w:szCs w:val="20"/>
          <w:lang w:eastAsia="ar-SA"/>
        </w:rPr>
      </w:pPr>
    </w:p>
    <w:tbl>
      <w:tblPr>
        <w:tblW w:w="9924" w:type="dxa"/>
        <w:tblCellSpacing w:w="5" w:type="nil"/>
        <w:tblInd w:w="-289" w:type="dxa"/>
        <w:tblLayout w:type="fixed"/>
        <w:tblCellMar>
          <w:left w:w="75" w:type="dxa"/>
          <w:right w:w="75" w:type="dxa"/>
        </w:tblCellMar>
        <w:tblLook w:val="0000" w:firstRow="0" w:lastRow="0" w:firstColumn="0" w:lastColumn="0" w:noHBand="0" w:noVBand="0"/>
      </w:tblPr>
      <w:tblGrid>
        <w:gridCol w:w="2553"/>
        <w:gridCol w:w="7371"/>
      </w:tblGrid>
      <w:tr w:rsidR="00671007" w:rsidRPr="005D74F7" w:rsidTr="00251753">
        <w:trPr>
          <w:trHeight w:val="835"/>
          <w:tblCellSpacing w:w="5" w:type="nil"/>
        </w:trPr>
        <w:tc>
          <w:tcPr>
            <w:tcW w:w="2553" w:type="dxa"/>
            <w:tcBorders>
              <w:top w:val="single" w:sz="4" w:space="0" w:color="auto"/>
              <w:left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contextualSpacing/>
              <w:jc w:val="center"/>
              <w:rPr>
                <w:rFonts w:ascii="Times New Roman" w:hAnsi="Times New Roman"/>
                <w:sz w:val="20"/>
                <w:szCs w:val="20"/>
                <w:lang w:eastAsia="ar-SA"/>
              </w:rPr>
            </w:pPr>
            <w:r w:rsidRPr="005D74F7">
              <w:rPr>
                <w:rFonts w:ascii="Times New Roman" w:hAnsi="Times New Roman"/>
                <w:sz w:val="20"/>
                <w:szCs w:val="20"/>
                <w:lang w:eastAsia="ar-SA"/>
              </w:rPr>
              <w:t>Основные характеристики объекта закупки</w:t>
            </w:r>
          </w:p>
        </w:tc>
        <w:tc>
          <w:tcPr>
            <w:tcW w:w="7371" w:type="dxa"/>
            <w:tcBorders>
              <w:top w:val="single" w:sz="4" w:space="0" w:color="auto"/>
              <w:left w:val="single" w:sz="4" w:space="0" w:color="auto"/>
              <w:right w:val="single" w:sz="4" w:space="0" w:color="auto"/>
            </w:tcBorders>
            <w:vAlign w:val="center"/>
          </w:tcPr>
          <w:p w:rsidR="00671007" w:rsidRPr="005D74F7" w:rsidRDefault="00AD58A9" w:rsidP="009F6C4C">
            <w:pPr>
              <w:suppressAutoHyphens/>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 xml:space="preserve">Поставка </w:t>
            </w:r>
            <w:r w:rsidR="009F6C4C">
              <w:rPr>
                <w:rFonts w:ascii="Times New Roman" w:hAnsi="Times New Roman"/>
                <w:sz w:val="20"/>
                <w:szCs w:val="20"/>
                <w:lang w:eastAsia="ar-SA"/>
              </w:rPr>
              <w:t>бытовой химии</w:t>
            </w:r>
          </w:p>
        </w:tc>
      </w:tr>
      <w:tr w:rsidR="00671007" w:rsidRPr="005D74F7" w:rsidTr="00251753">
        <w:trPr>
          <w:tblCellSpacing w:w="5" w:type="nil"/>
        </w:trPr>
        <w:tc>
          <w:tcPr>
            <w:tcW w:w="2553" w:type="dxa"/>
            <w:tcBorders>
              <w:top w:val="single" w:sz="4" w:space="0" w:color="auto"/>
              <w:left w:val="single" w:sz="4" w:space="0" w:color="auto"/>
              <w:bottom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Используемый метод определения НМЦК</w:t>
            </w:r>
          </w:p>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с обоснованием:</w:t>
            </w:r>
          </w:p>
        </w:tc>
        <w:tc>
          <w:tcPr>
            <w:tcW w:w="7371" w:type="dxa"/>
            <w:tcBorders>
              <w:top w:val="single" w:sz="4" w:space="0" w:color="auto"/>
              <w:left w:val="single" w:sz="4" w:space="0" w:color="auto"/>
              <w:bottom w:val="single" w:sz="4" w:space="0" w:color="auto"/>
              <w:right w:val="single" w:sz="4" w:space="0" w:color="auto"/>
            </w:tcBorders>
            <w:vAlign w:val="center"/>
          </w:tcPr>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Метод сопоставимых рыночных цен (анализ рынка) на основании коммерческих предложений</w:t>
            </w:r>
          </w:p>
        </w:tc>
      </w:tr>
      <w:tr w:rsidR="00671007" w:rsidRPr="005D74F7" w:rsidTr="00251753">
        <w:trPr>
          <w:tblCellSpacing w:w="5" w:type="nil"/>
        </w:trPr>
        <w:tc>
          <w:tcPr>
            <w:tcW w:w="2553" w:type="dxa"/>
            <w:tcBorders>
              <w:top w:val="single" w:sz="4" w:space="0" w:color="auto"/>
              <w:left w:val="single" w:sz="4" w:space="0" w:color="auto"/>
              <w:bottom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p>
          <w:p w:rsidR="00671007" w:rsidRPr="005D74F7" w:rsidRDefault="00671007" w:rsidP="00251753">
            <w:pPr>
              <w:suppressAutoHyphens/>
              <w:autoSpaceDE w:val="0"/>
              <w:autoSpaceDN w:val="0"/>
              <w:adjustRightInd w:val="0"/>
              <w:spacing w:after="0" w:line="240" w:lineRule="auto"/>
              <w:jc w:val="center"/>
              <w:rPr>
                <w:rFonts w:ascii="Times New Roman" w:hAnsi="Times New Roman"/>
                <w:sz w:val="20"/>
                <w:szCs w:val="20"/>
                <w:lang w:eastAsia="ar-SA"/>
              </w:rPr>
            </w:pPr>
            <w:r w:rsidRPr="005D74F7">
              <w:rPr>
                <w:rFonts w:ascii="Times New Roman" w:hAnsi="Times New Roman"/>
                <w:sz w:val="20"/>
                <w:szCs w:val="20"/>
                <w:lang w:eastAsia="ar-SA"/>
              </w:rPr>
              <w:t>Расчет НМЦК</w:t>
            </w:r>
          </w:p>
        </w:tc>
        <w:tc>
          <w:tcPr>
            <w:tcW w:w="7371" w:type="dxa"/>
            <w:tcBorders>
              <w:top w:val="single" w:sz="4" w:space="0" w:color="auto"/>
              <w:left w:val="single" w:sz="4" w:space="0" w:color="auto"/>
              <w:bottom w:val="single" w:sz="4" w:space="0" w:color="auto"/>
              <w:right w:val="single" w:sz="4" w:space="0" w:color="auto"/>
            </w:tcBorders>
          </w:tcPr>
          <w:p w:rsidR="00671007" w:rsidRPr="005D74F7"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Расчет производился по формуле:</w:t>
            </w:r>
          </w:p>
          <w:p w:rsidR="00671007" w:rsidRPr="005D74F7"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5D74F7">
              <w:rPr>
                <w:rFonts w:ascii="Times New Roman" w:hAnsi="Times New Roman"/>
                <w:noProof/>
                <w:sz w:val="20"/>
                <w:szCs w:val="20"/>
                <w:lang w:eastAsia="ru-RU"/>
              </w:rPr>
              <w:drawing>
                <wp:inline distT="0" distB="0" distL="0" distR="0" wp14:anchorId="4E741F4A" wp14:editId="57E13239">
                  <wp:extent cx="1733550" cy="409575"/>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srcRect/>
                          <a:stretch>
                            <a:fillRect/>
                          </a:stretch>
                        </pic:blipFill>
                        <pic:spPr bwMode="auto">
                          <a:xfrm>
                            <a:off x="0" y="0"/>
                            <a:ext cx="1733550" cy="409575"/>
                          </a:xfrm>
                          <a:prstGeom prst="rect">
                            <a:avLst/>
                          </a:prstGeom>
                          <a:noFill/>
                          <a:ln w="9525">
                            <a:noFill/>
                            <a:miter lim="800000"/>
                            <a:headEnd/>
                            <a:tailEnd/>
                          </a:ln>
                        </pic:spPr>
                      </pic:pic>
                    </a:graphicData>
                  </a:graphic>
                </wp:inline>
              </w:drawing>
            </w:r>
          </w:p>
          <w:p w:rsidR="00671007" w:rsidRPr="005D74F7" w:rsidRDefault="00671007" w:rsidP="00251753">
            <w:pPr>
              <w:suppressAutoHyphens/>
              <w:autoSpaceDE w:val="0"/>
              <w:autoSpaceDN w:val="0"/>
              <w:adjustRightInd w:val="0"/>
              <w:spacing w:after="0" w:line="240" w:lineRule="auto"/>
              <w:rPr>
                <w:rFonts w:ascii="Times New Roman" w:hAnsi="Times New Roman"/>
                <w:sz w:val="20"/>
                <w:szCs w:val="20"/>
                <w:lang w:eastAsia="ar-SA"/>
              </w:rPr>
            </w:pPr>
            <w:r w:rsidRPr="005D74F7">
              <w:rPr>
                <w:rFonts w:ascii="Times New Roman" w:hAnsi="Times New Roman"/>
                <w:sz w:val="20"/>
                <w:szCs w:val="20"/>
                <w:lang w:eastAsia="ar-SA"/>
              </w:rPr>
              <w:t xml:space="preserve">где: </w:t>
            </w:r>
            <w:r w:rsidRPr="005D74F7">
              <w:rPr>
                <w:rFonts w:ascii="Times New Roman" w:hAnsi="Times New Roman"/>
                <w:noProof/>
                <w:position w:val="-10"/>
                <w:sz w:val="20"/>
                <w:szCs w:val="20"/>
                <w:lang w:eastAsia="ru-RU"/>
              </w:rPr>
              <w:drawing>
                <wp:inline distT="0" distB="0" distL="0" distR="0" wp14:anchorId="75509476" wp14:editId="2F5C7851">
                  <wp:extent cx="6762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srcRect/>
                          <a:stretch>
                            <a:fillRect/>
                          </a:stretch>
                        </pic:blipFill>
                        <pic:spPr bwMode="auto">
                          <a:xfrm>
                            <a:off x="0" y="0"/>
                            <a:ext cx="676275" cy="228600"/>
                          </a:xfrm>
                          <a:prstGeom prst="rect">
                            <a:avLst/>
                          </a:prstGeom>
                          <a:noFill/>
                          <a:ln w="9525">
                            <a:noFill/>
                            <a:miter lim="800000"/>
                            <a:headEnd/>
                            <a:tailEnd/>
                          </a:ln>
                        </pic:spPr>
                      </pic:pic>
                    </a:graphicData>
                  </a:graphic>
                </wp:inline>
              </w:drawing>
            </w:r>
            <w:r w:rsidRPr="005D74F7">
              <w:rPr>
                <w:rFonts w:ascii="Times New Roman" w:hAnsi="Times New Roman"/>
                <w:sz w:val="20"/>
                <w:szCs w:val="20"/>
                <w:lang w:eastAsia="ar-SA"/>
              </w:rPr>
              <w:t xml:space="preserve"> - НМЦК, определяемая методом сопоставимых рыночных цен (анализа рынка);</w:t>
            </w:r>
          </w:p>
          <w:p w:rsidR="00671007" w:rsidRPr="005D74F7"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5D74F7">
              <w:rPr>
                <w:rFonts w:ascii="Times New Roman" w:hAnsi="Times New Roman"/>
                <w:sz w:val="20"/>
                <w:szCs w:val="20"/>
                <w:lang w:eastAsia="ar-SA"/>
              </w:rPr>
              <w:t>v - количество (объем) закупаемого товара (работы, услуги);</w:t>
            </w:r>
          </w:p>
          <w:p w:rsidR="00671007" w:rsidRPr="005D74F7"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5D74F7">
              <w:rPr>
                <w:rFonts w:ascii="Times New Roman" w:hAnsi="Times New Roman"/>
                <w:sz w:val="20"/>
                <w:szCs w:val="20"/>
                <w:lang w:eastAsia="ar-SA"/>
              </w:rPr>
              <w:t>n - количество значений, используемых в расчете;</w:t>
            </w:r>
          </w:p>
          <w:p w:rsidR="00671007" w:rsidRPr="005D74F7" w:rsidRDefault="00671007" w:rsidP="00251753">
            <w:pPr>
              <w:suppressAutoHyphens/>
              <w:autoSpaceDE w:val="0"/>
              <w:autoSpaceDN w:val="0"/>
              <w:adjustRightInd w:val="0"/>
              <w:spacing w:after="0" w:line="240" w:lineRule="auto"/>
              <w:ind w:firstLine="177"/>
              <w:jc w:val="both"/>
              <w:rPr>
                <w:rFonts w:ascii="Times New Roman" w:hAnsi="Times New Roman"/>
                <w:sz w:val="20"/>
                <w:szCs w:val="20"/>
                <w:lang w:eastAsia="ar-SA"/>
              </w:rPr>
            </w:pPr>
            <w:r w:rsidRPr="005D74F7">
              <w:rPr>
                <w:rFonts w:ascii="Times New Roman" w:hAnsi="Times New Roman"/>
                <w:sz w:val="20"/>
                <w:szCs w:val="20"/>
                <w:lang w:eastAsia="ar-SA"/>
              </w:rPr>
              <w:t>i - номер источника ценовой информации;</w:t>
            </w:r>
          </w:p>
          <w:p w:rsidR="00671007" w:rsidRPr="005D74F7" w:rsidRDefault="00671007" w:rsidP="00251753">
            <w:pPr>
              <w:suppressAutoHyphens/>
              <w:autoSpaceDE w:val="0"/>
              <w:autoSpaceDN w:val="0"/>
              <w:adjustRightInd w:val="0"/>
              <w:spacing w:after="0" w:line="240" w:lineRule="auto"/>
              <w:jc w:val="both"/>
              <w:rPr>
                <w:rFonts w:ascii="Times New Roman" w:hAnsi="Times New Roman"/>
                <w:sz w:val="20"/>
                <w:szCs w:val="20"/>
                <w:lang w:eastAsia="ar-SA"/>
              </w:rPr>
            </w:pPr>
            <w:r w:rsidRPr="005D74F7">
              <w:rPr>
                <w:rFonts w:ascii="Times New Roman" w:hAnsi="Times New Roman"/>
                <w:noProof/>
                <w:position w:val="-12"/>
                <w:sz w:val="20"/>
                <w:szCs w:val="20"/>
                <w:lang w:eastAsia="ru-RU"/>
              </w:rPr>
              <w:drawing>
                <wp:inline distT="0" distB="0" distL="0" distR="0" wp14:anchorId="0980823D" wp14:editId="2211043A">
                  <wp:extent cx="152400" cy="228600"/>
                  <wp:effectExtent l="1905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5D74F7">
              <w:rPr>
                <w:rFonts w:ascii="Times New Roman" w:hAnsi="Times New Roman"/>
                <w:sz w:val="20"/>
                <w:szCs w:val="20"/>
                <w:lang w:eastAsia="ar-SA"/>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671007" w:rsidRPr="005D74F7" w:rsidRDefault="00671007" w:rsidP="00671007">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671007" w:rsidRPr="005D74F7" w:rsidRDefault="00671007" w:rsidP="00671007">
      <w:pPr>
        <w:widowControl w:val="0"/>
        <w:suppressLineNumbers/>
        <w:tabs>
          <w:tab w:val="left" w:pos="0"/>
          <w:tab w:val="left" w:pos="72"/>
        </w:tabs>
        <w:suppressAutoHyphens/>
        <w:spacing w:after="0" w:line="240" w:lineRule="auto"/>
        <w:jc w:val="center"/>
        <w:rPr>
          <w:rFonts w:ascii="Times New Roman" w:hAnsi="Times New Roman"/>
          <w:b/>
          <w:bCs/>
          <w:sz w:val="20"/>
          <w:szCs w:val="20"/>
          <w:lang w:eastAsia="ar-SA"/>
        </w:rPr>
      </w:pPr>
    </w:p>
    <w:p w:rsidR="00671007" w:rsidRPr="005D74F7" w:rsidRDefault="00671007" w:rsidP="00671007">
      <w:pPr>
        <w:rPr>
          <w:sz w:val="20"/>
          <w:szCs w:val="20"/>
        </w:rPr>
      </w:pPr>
    </w:p>
    <w:p w:rsidR="00E32BC3" w:rsidRPr="005D74F7" w:rsidRDefault="00E32BC3" w:rsidP="00E32BC3">
      <w:pPr>
        <w:autoSpaceDE w:val="0"/>
        <w:autoSpaceDN w:val="0"/>
        <w:adjustRightInd w:val="0"/>
        <w:spacing w:after="0"/>
        <w:jc w:val="both"/>
        <w:rPr>
          <w:rFonts w:ascii="Times New Roman" w:hAnsi="Times New Roman"/>
          <w:color w:val="000000"/>
          <w:sz w:val="20"/>
          <w:szCs w:val="20"/>
          <w:lang w:eastAsia="ru-RU"/>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4"/>
        <w:gridCol w:w="708"/>
        <w:gridCol w:w="1276"/>
        <w:gridCol w:w="1134"/>
        <w:gridCol w:w="1276"/>
        <w:gridCol w:w="992"/>
        <w:gridCol w:w="851"/>
        <w:gridCol w:w="708"/>
        <w:gridCol w:w="1276"/>
      </w:tblGrid>
      <w:tr w:rsidR="00632CF4" w:rsidRPr="005D74F7" w:rsidTr="00632CF4">
        <w:trPr>
          <w:trHeight w:val="330"/>
        </w:trPr>
        <w:tc>
          <w:tcPr>
            <w:tcW w:w="567"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№п/п</w:t>
            </w:r>
          </w:p>
        </w:tc>
        <w:tc>
          <w:tcPr>
            <w:tcW w:w="1844"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Наименование</w:t>
            </w:r>
          </w:p>
        </w:tc>
        <w:tc>
          <w:tcPr>
            <w:tcW w:w="708"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Кол-во</w:t>
            </w:r>
          </w:p>
        </w:tc>
        <w:tc>
          <w:tcPr>
            <w:tcW w:w="3686" w:type="dxa"/>
            <w:gridSpan w:val="3"/>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 xml:space="preserve">Цена за </w:t>
            </w:r>
            <w:proofErr w:type="spellStart"/>
            <w:r w:rsidRPr="005D74F7">
              <w:rPr>
                <w:rFonts w:ascii="Times New Roman" w:hAnsi="Times New Roman"/>
                <w:b/>
                <w:sz w:val="20"/>
                <w:szCs w:val="20"/>
              </w:rPr>
              <w:t>ед</w:t>
            </w:r>
            <w:proofErr w:type="spellEnd"/>
          </w:p>
        </w:tc>
        <w:tc>
          <w:tcPr>
            <w:tcW w:w="992" w:type="dxa"/>
            <w:vMerge w:val="restart"/>
            <w:shd w:val="clear" w:color="auto" w:fill="auto"/>
          </w:tcPr>
          <w:p w:rsidR="00632CF4" w:rsidRPr="005D74F7" w:rsidRDefault="00632CF4" w:rsidP="00632CF4">
            <w:pPr>
              <w:jc w:val="center"/>
              <w:rPr>
                <w:rFonts w:ascii="Times New Roman" w:hAnsi="Times New Roman"/>
                <w:b/>
                <w:sz w:val="20"/>
                <w:szCs w:val="20"/>
              </w:rPr>
            </w:pPr>
            <w:r w:rsidRPr="005D74F7">
              <w:rPr>
                <w:rFonts w:ascii="Times New Roman" w:hAnsi="Times New Roman"/>
                <w:b/>
                <w:sz w:val="20"/>
                <w:szCs w:val="20"/>
              </w:rPr>
              <w:t>среднее арифметическая цена</w:t>
            </w:r>
          </w:p>
        </w:tc>
        <w:tc>
          <w:tcPr>
            <w:tcW w:w="851"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Среднее квадратичное отклонение</w:t>
            </w:r>
          </w:p>
        </w:tc>
        <w:tc>
          <w:tcPr>
            <w:tcW w:w="708"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Коэффициент вариации</w:t>
            </w:r>
          </w:p>
        </w:tc>
        <w:tc>
          <w:tcPr>
            <w:tcW w:w="1276" w:type="dxa"/>
            <w:vMerge w:val="restart"/>
            <w:shd w:val="clear" w:color="auto" w:fill="auto"/>
          </w:tcPr>
          <w:p w:rsidR="00632CF4" w:rsidRPr="005D74F7" w:rsidRDefault="00632CF4" w:rsidP="00572447">
            <w:pPr>
              <w:jc w:val="center"/>
              <w:rPr>
                <w:rFonts w:ascii="Times New Roman" w:hAnsi="Times New Roman"/>
                <w:b/>
                <w:sz w:val="20"/>
                <w:szCs w:val="20"/>
              </w:rPr>
            </w:pPr>
            <w:r w:rsidRPr="005D74F7">
              <w:rPr>
                <w:rFonts w:ascii="Times New Roman" w:hAnsi="Times New Roman"/>
                <w:b/>
                <w:sz w:val="20"/>
                <w:szCs w:val="20"/>
              </w:rPr>
              <w:t>НМЦК</w:t>
            </w:r>
          </w:p>
        </w:tc>
      </w:tr>
      <w:tr w:rsidR="00632CF4" w:rsidRPr="005D74F7" w:rsidTr="00632CF4">
        <w:trPr>
          <w:trHeight w:val="645"/>
        </w:trPr>
        <w:tc>
          <w:tcPr>
            <w:tcW w:w="567" w:type="dxa"/>
            <w:vMerge/>
            <w:vAlign w:val="center"/>
          </w:tcPr>
          <w:p w:rsidR="00632CF4" w:rsidRPr="005D74F7" w:rsidRDefault="00632CF4" w:rsidP="00893386">
            <w:pPr>
              <w:rPr>
                <w:rFonts w:ascii="Times New Roman" w:hAnsi="Times New Roman"/>
                <w:sz w:val="20"/>
                <w:szCs w:val="20"/>
              </w:rPr>
            </w:pPr>
          </w:p>
        </w:tc>
        <w:tc>
          <w:tcPr>
            <w:tcW w:w="1844" w:type="dxa"/>
            <w:vMerge/>
            <w:vAlign w:val="center"/>
          </w:tcPr>
          <w:p w:rsidR="00632CF4" w:rsidRPr="005D74F7" w:rsidRDefault="00632CF4" w:rsidP="00893386">
            <w:pPr>
              <w:rPr>
                <w:rFonts w:ascii="Times New Roman" w:hAnsi="Times New Roman"/>
                <w:sz w:val="20"/>
                <w:szCs w:val="20"/>
              </w:rPr>
            </w:pPr>
          </w:p>
        </w:tc>
        <w:tc>
          <w:tcPr>
            <w:tcW w:w="708" w:type="dxa"/>
            <w:vMerge/>
            <w:vAlign w:val="center"/>
          </w:tcPr>
          <w:p w:rsidR="00632CF4" w:rsidRPr="005D74F7" w:rsidRDefault="00632CF4" w:rsidP="00893386">
            <w:pPr>
              <w:rPr>
                <w:rFonts w:ascii="Times New Roman" w:hAnsi="Times New Roman"/>
                <w:sz w:val="20"/>
                <w:szCs w:val="20"/>
              </w:rPr>
            </w:pPr>
          </w:p>
        </w:tc>
        <w:tc>
          <w:tcPr>
            <w:tcW w:w="1276" w:type="dxa"/>
            <w:shd w:val="clear" w:color="auto" w:fill="auto"/>
          </w:tcPr>
          <w:p w:rsidR="00632CF4" w:rsidRPr="005D74F7" w:rsidRDefault="00632CF4" w:rsidP="009F6C4C">
            <w:pPr>
              <w:jc w:val="center"/>
              <w:rPr>
                <w:rFonts w:ascii="Times New Roman" w:hAnsi="Times New Roman"/>
                <w:sz w:val="20"/>
                <w:szCs w:val="20"/>
              </w:rPr>
            </w:pPr>
            <w:r w:rsidRPr="005D74F7">
              <w:rPr>
                <w:rFonts w:ascii="Times New Roman" w:hAnsi="Times New Roman"/>
                <w:sz w:val="20"/>
                <w:szCs w:val="20"/>
              </w:rPr>
              <w:t xml:space="preserve">Поставщик №1 </w:t>
            </w:r>
            <w:proofErr w:type="spellStart"/>
            <w:r w:rsidR="009F6C4C" w:rsidRPr="005D74F7">
              <w:rPr>
                <w:rFonts w:ascii="Times New Roman" w:hAnsi="Times New Roman"/>
                <w:sz w:val="20"/>
                <w:szCs w:val="20"/>
                <w:lang w:eastAsia="ar-SA"/>
              </w:rPr>
              <w:t>Вх</w:t>
            </w:r>
            <w:proofErr w:type="spellEnd"/>
            <w:r w:rsidR="009F6C4C" w:rsidRPr="005D74F7">
              <w:rPr>
                <w:rFonts w:ascii="Times New Roman" w:hAnsi="Times New Roman"/>
                <w:sz w:val="20"/>
                <w:szCs w:val="20"/>
                <w:lang w:eastAsia="ar-SA"/>
              </w:rPr>
              <w:t>. №</w:t>
            </w:r>
            <w:r w:rsidR="009F6C4C">
              <w:rPr>
                <w:rFonts w:ascii="Times New Roman" w:hAnsi="Times New Roman"/>
                <w:sz w:val="20"/>
                <w:szCs w:val="20"/>
                <w:lang w:eastAsia="ar-SA"/>
              </w:rPr>
              <w:t>б/н</w:t>
            </w:r>
            <w:r w:rsidR="009F6C4C" w:rsidRPr="005D74F7">
              <w:rPr>
                <w:rFonts w:ascii="Times New Roman" w:hAnsi="Times New Roman"/>
                <w:sz w:val="20"/>
                <w:szCs w:val="20"/>
                <w:lang w:eastAsia="ar-SA"/>
              </w:rPr>
              <w:t xml:space="preserve"> от </w:t>
            </w:r>
            <w:r w:rsidR="009F6C4C">
              <w:rPr>
                <w:rFonts w:ascii="Times New Roman" w:hAnsi="Times New Roman"/>
                <w:sz w:val="20"/>
                <w:szCs w:val="20"/>
                <w:lang w:eastAsia="ar-SA"/>
              </w:rPr>
              <w:t>20</w:t>
            </w:r>
            <w:r w:rsidR="009F6C4C" w:rsidRPr="005D74F7">
              <w:rPr>
                <w:rFonts w:ascii="Times New Roman" w:hAnsi="Times New Roman"/>
                <w:sz w:val="20"/>
                <w:szCs w:val="20"/>
                <w:lang w:eastAsia="ar-SA"/>
              </w:rPr>
              <w:t>.12.2016 г</w:t>
            </w:r>
          </w:p>
        </w:tc>
        <w:tc>
          <w:tcPr>
            <w:tcW w:w="1134" w:type="dxa"/>
            <w:shd w:val="clear" w:color="auto" w:fill="auto"/>
          </w:tcPr>
          <w:p w:rsidR="00632CF4" w:rsidRPr="005D74F7" w:rsidRDefault="00632CF4" w:rsidP="00572447">
            <w:pPr>
              <w:jc w:val="center"/>
              <w:rPr>
                <w:rFonts w:ascii="Times New Roman" w:hAnsi="Times New Roman"/>
                <w:sz w:val="20"/>
                <w:szCs w:val="20"/>
              </w:rPr>
            </w:pPr>
            <w:r w:rsidRPr="005D74F7">
              <w:rPr>
                <w:rFonts w:ascii="Times New Roman" w:hAnsi="Times New Roman"/>
                <w:sz w:val="20"/>
                <w:szCs w:val="20"/>
              </w:rPr>
              <w:t xml:space="preserve">Поставщик №2 </w:t>
            </w:r>
            <w:proofErr w:type="spellStart"/>
            <w:r w:rsidR="009F6C4C">
              <w:rPr>
                <w:rFonts w:ascii="Times New Roman" w:hAnsi="Times New Roman"/>
                <w:sz w:val="20"/>
                <w:szCs w:val="20"/>
              </w:rPr>
              <w:t>Вх</w:t>
            </w:r>
            <w:proofErr w:type="spellEnd"/>
            <w:r w:rsidR="009F6C4C">
              <w:rPr>
                <w:rFonts w:ascii="Times New Roman" w:hAnsi="Times New Roman"/>
                <w:sz w:val="20"/>
                <w:szCs w:val="20"/>
              </w:rPr>
              <w:t xml:space="preserve">. </w:t>
            </w:r>
            <w:r w:rsidR="009F6C4C" w:rsidRPr="005D74F7">
              <w:rPr>
                <w:rFonts w:ascii="Times New Roman" w:hAnsi="Times New Roman"/>
                <w:sz w:val="20"/>
                <w:szCs w:val="20"/>
              </w:rPr>
              <w:t xml:space="preserve">№ </w:t>
            </w:r>
            <w:r w:rsidR="009F6C4C">
              <w:rPr>
                <w:rFonts w:ascii="Times New Roman" w:hAnsi="Times New Roman"/>
                <w:sz w:val="20"/>
                <w:szCs w:val="20"/>
                <w:lang w:eastAsia="ar-SA"/>
              </w:rPr>
              <w:t>ИР-43</w:t>
            </w:r>
            <w:r w:rsidR="009F6C4C" w:rsidRPr="005D74F7">
              <w:rPr>
                <w:rFonts w:ascii="Times New Roman" w:hAnsi="Times New Roman"/>
                <w:sz w:val="20"/>
                <w:szCs w:val="20"/>
                <w:lang w:eastAsia="ar-SA"/>
              </w:rPr>
              <w:t xml:space="preserve"> от </w:t>
            </w:r>
            <w:r w:rsidR="009F6C4C">
              <w:rPr>
                <w:rFonts w:ascii="Times New Roman" w:hAnsi="Times New Roman"/>
                <w:sz w:val="20"/>
                <w:szCs w:val="20"/>
                <w:lang w:eastAsia="ar-SA"/>
              </w:rPr>
              <w:t>09</w:t>
            </w:r>
            <w:r w:rsidR="009F6C4C" w:rsidRPr="005D74F7">
              <w:rPr>
                <w:rFonts w:ascii="Times New Roman" w:hAnsi="Times New Roman"/>
                <w:sz w:val="20"/>
                <w:szCs w:val="20"/>
                <w:lang w:eastAsia="ar-SA"/>
              </w:rPr>
              <w:t>.</w:t>
            </w:r>
            <w:r w:rsidR="009F6C4C">
              <w:rPr>
                <w:rFonts w:ascii="Times New Roman" w:hAnsi="Times New Roman"/>
                <w:sz w:val="20"/>
                <w:szCs w:val="20"/>
                <w:lang w:eastAsia="ar-SA"/>
              </w:rPr>
              <w:t>03</w:t>
            </w:r>
            <w:r w:rsidR="009F6C4C" w:rsidRPr="005D74F7">
              <w:rPr>
                <w:rFonts w:ascii="Times New Roman" w:hAnsi="Times New Roman"/>
                <w:sz w:val="20"/>
                <w:szCs w:val="20"/>
                <w:lang w:eastAsia="ar-SA"/>
              </w:rPr>
              <w:t>.201</w:t>
            </w:r>
            <w:r w:rsidR="009F6C4C">
              <w:rPr>
                <w:rFonts w:ascii="Times New Roman" w:hAnsi="Times New Roman"/>
                <w:sz w:val="20"/>
                <w:szCs w:val="20"/>
                <w:lang w:eastAsia="ar-SA"/>
              </w:rPr>
              <w:t>7</w:t>
            </w:r>
            <w:r w:rsidR="009F6C4C" w:rsidRPr="005D74F7">
              <w:rPr>
                <w:rFonts w:ascii="Times New Roman" w:hAnsi="Times New Roman"/>
                <w:sz w:val="20"/>
                <w:szCs w:val="20"/>
                <w:lang w:eastAsia="ar-SA"/>
              </w:rPr>
              <w:t>г</w:t>
            </w:r>
          </w:p>
        </w:tc>
        <w:tc>
          <w:tcPr>
            <w:tcW w:w="1276" w:type="dxa"/>
            <w:shd w:val="clear" w:color="auto" w:fill="auto"/>
          </w:tcPr>
          <w:p w:rsidR="00632CF4" w:rsidRPr="005D74F7" w:rsidRDefault="00632CF4" w:rsidP="00572447">
            <w:pPr>
              <w:jc w:val="center"/>
              <w:rPr>
                <w:rFonts w:ascii="Times New Roman" w:hAnsi="Times New Roman"/>
                <w:sz w:val="20"/>
                <w:szCs w:val="20"/>
              </w:rPr>
            </w:pPr>
            <w:r w:rsidRPr="005D74F7">
              <w:rPr>
                <w:rFonts w:ascii="Times New Roman" w:hAnsi="Times New Roman"/>
                <w:sz w:val="20"/>
                <w:szCs w:val="20"/>
              </w:rPr>
              <w:t xml:space="preserve">Поставщик №3 </w:t>
            </w:r>
            <w:proofErr w:type="spellStart"/>
            <w:r w:rsidR="00AD58A9" w:rsidRPr="005D74F7">
              <w:rPr>
                <w:rFonts w:ascii="Times New Roman" w:hAnsi="Times New Roman"/>
                <w:sz w:val="20"/>
                <w:szCs w:val="20"/>
              </w:rPr>
              <w:t>Вх</w:t>
            </w:r>
            <w:proofErr w:type="spellEnd"/>
            <w:r w:rsidR="00AD58A9" w:rsidRPr="005D74F7">
              <w:rPr>
                <w:rFonts w:ascii="Times New Roman" w:hAnsi="Times New Roman"/>
                <w:sz w:val="20"/>
                <w:szCs w:val="20"/>
              </w:rPr>
              <w:t>. №</w:t>
            </w:r>
            <w:r w:rsidR="009F6C4C">
              <w:rPr>
                <w:rFonts w:ascii="Times New Roman" w:hAnsi="Times New Roman"/>
                <w:sz w:val="20"/>
                <w:szCs w:val="20"/>
                <w:lang w:eastAsia="ar-SA"/>
              </w:rPr>
              <w:t xml:space="preserve"> б/н</w:t>
            </w:r>
            <w:r w:rsidR="009F6C4C" w:rsidRPr="005D74F7">
              <w:rPr>
                <w:rFonts w:ascii="Times New Roman" w:hAnsi="Times New Roman"/>
                <w:sz w:val="20"/>
                <w:szCs w:val="20"/>
                <w:lang w:eastAsia="ar-SA"/>
              </w:rPr>
              <w:t xml:space="preserve"> от </w:t>
            </w:r>
            <w:r w:rsidR="009F6C4C">
              <w:rPr>
                <w:rFonts w:ascii="Times New Roman" w:hAnsi="Times New Roman"/>
                <w:sz w:val="20"/>
                <w:szCs w:val="20"/>
                <w:lang w:eastAsia="ar-SA"/>
              </w:rPr>
              <w:t>20</w:t>
            </w:r>
            <w:r w:rsidR="009F6C4C" w:rsidRPr="005D74F7">
              <w:rPr>
                <w:rFonts w:ascii="Times New Roman" w:hAnsi="Times New Roman"/>
                <w:sz w:val="20"/>
                <w:szCs w:val="20"/>
                <w:lang w:eastAsia="ar-SA"/>
              </w:rPr>
              <w:t>.12.2016 г.</w:t>
            </w:r>
          </w:p>
        </w:tc>
        <w:tc>
          <w:tcPr>
            <w:tcW w:w="992" w:type="dxa"/>
            <w:vMerge/>
            <w:vAlign w:val="center"/>
          </w:tcPr>
          <w:p w:rsidR="00632CF4" w:rsidRPr="005D74F7" w:rsidRDefault="00632CF4" w:rsidP="00893386">
            <w:pPr>
              <w:rPr>
                <w:rFonts w:ascii="Times New Roman" w:hAnsi="Times New Roman"/>
                <w:sz w:val="20"/>
                <w:szCs w:val="20"/>
              </w:rPr>
            </w:pPr>
          </w:p>
        </w:tc>
        <w:tc>
          <w:tcPr>
            <w:tcW w:w="851" w:type="dxa"/>
            <w:vMerge/>
            <w:vAlign w:val="center"/>
          </w:tcPr>
          <w:p w:rsidR="00632CF4" w:rsidRPr="005D74F7" w:rsidRDefault="00632CF4" w:rsidP="00893386">
            <w:pPr>
              <w:rPr>
                <w:rFonts w:ascii="Times New Roman" w:hAnsi="Times New Roman"/>
                <w:sz w:val="20"/>
                <w:szCs w:val="20"/>
              </w:rPr>
            </w:pPr>
          </w:p>
        </w:tc>
        <w:tc>
          <w:tcPr>
            <w:tcW w:w="708" w:type="dxa"/>
            <w:vMerge/>
            <w:vAlign w:val="center"/>
          </w:tcPr>
          <w:p w:rsidR="00632CF4" w:rsidRPr="005D74F7" w:rsidRDefault="00632CF4" w:rsidP="00893386">
            <w:pPr>
              <w:rPr>
                <w:rFonts w:ascii="Times New Roman" w:hAnsi="Times New Roman"/>
                <w:sz w:val="20"/>
                <w:szCs w:val="20"/>
              </w:rPr>
            </w:pPr>
          </w:p>
        </w:tc>
        <w:tc>
          <w:tcPr>
            <w:tcW w:w="1276" w:type="dxa"/>
            <w:vMerge/>
            <w:vAlign w:val="center"/>
          </w:tcPr>
          <w:p w:rsidR="00632CF4" w:rsidRPr="005D74F7" w:rsidRDefault="00632CF4" w:rsidP="00893386">
            <w:pPr>
              <w:rPr>
                <w:rFonts w:ascii="Times New Roman" w:hAnsi="Times New Roman"/>
                <w:sz w:val="20"/>
                <w:szCs w:val="20"/>
              </w:rPr>
            </w:pPr>
          </w:p>
        </w:tc>
      </w:tr>
      <w:tr w:rsidR="00A6123E" w:rsidRPr="005D74F7" w:rsidTr="00B16BC4">
        <w:trPr>
          <w:trHeight w:val="435"/>
        </w:trPr>
        <w:tc>
          <w:tcPr>
            <w:tcW w:w="567" w:type="dxa"/>
            <w:shd w:val="clear" w:color="auto" w:fill="auto"/>
          </w:tcPr>
          <w:p w:rsidR="00A6123E" w:rsidRPr="005D74F7" w:rsidRDefault="00A6123E" w:rsidP="00A6123E">
            <w:pPr>
              <w:jc w:val="right"/>
              <w:rPr>
                <w:rFonts w:ascii="Times New Roman" w:hAnsi="Times New Roman"/>
                <w:sz w:val="20"/>
                <w:szCs w:val="20"/>
              </w:rPr>
            </w:pPr>
            <w:r w:rsidRPr="005D74F7">
              <w:rPr>
                <w:rFonts w:ascii="Times New Roman" w:hAnsi="Times New Roman"/>
                <w:sz w:val="20"/>
                <w:szCs w:val="20"/>
              </w:rPr>
              <w:t>1</w:t>
            </w:r>
          </w:p>
        </w:tc>
        <w:tc>
          <w:tcPr>
            <w:tcW w:w="1844" w:type="dxa"/>
            <w:vAlign w:val="bottom"/>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Средство для мытья посуды (жидкое)</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30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46,04</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49,52</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115,00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70,19</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13,05</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23,63</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2 105,70</w:t>
            </w:r>
          </w:p>
        </w:tc>
      </w:tr>
      <w:tr w:rsidR="00A6123E" w:rsidRPr="005D74F7" w:rsidTr="00B16BC4">
        <w:trPr>
          <w:trHeight w:val="884"/>
        </w:trPr>
        <w:tc>
          <w:tcPr>
            <w:tcW w:w="567" w:type="dxa"/>
            <w:shd w:val="clear" w:color="auto" w:fill="auto"/>
          </w:tcPr>
          <w:p w:rsidR="00A6123E" w:rsidRPr="005D74F7" w:rsidRDefault="00A6123E" w:rsidP="00A6123E">
            <w:pPr>
              <w:jc w:val="right"/>
              <w:rPr>
                <w:rFonts w:ascii="Times New Roman" w:hAnsi="Times New Roman"/>
                <w:sz w:val="20"/>
                <w:szCs w:val="20"/>
              </w:rPr>
            </w:pPr>
            <w:r w:rsidRPr="005D74F7">
              <w:rPr>
                <w:rFonts w:ascii="Times New Roman" w:hAnsi="Times New Roman"/>
                <w:sz w:val="20"/>
                <w:szCs w:val="20"/>
              </w:rPr>
              <w:t>2</w:t>
            </w:r>
          </w:p>
        </w:tc>
        <w:tc>
          <w:tcPr>
            <w:tcW w:w="1844" w:type="dxa"/>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Стиральный порошок для ручной стирки "</w:t>
            </w:r>
            <w:proofErr w:type="spellStart"/>
            <w:r w:rsidRPr="009F6C4C">
              <w:rPr>
                <w:rFonts w:ascii="Times New Roman" w:hAnsi="Times New Roman"/>
                <w:sz w:val="18"/>
                <w:szCs w:val="18"/>
              </w:rPr>
              <w:t>Сарма</w:t>
            </w:r>
            <w:proofErr w:type="spellEnd"/>
            <w:r w:rsidRPr="009F6C4C">
              <w:rPr>
                <w:rFonts w:ascii="Times New Roman" w:hAnsi="Times New Roman"/>
                <w:sz w:val="18"/>
                <w:szCs w:val="18"/>
              </w:rPr>
              <w:t>" или эквивалент</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88</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46,30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53,96</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62,00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54,09</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7,85</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14,52</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4 759,92</w:t>
            </w:r>
          </w:p>
        </w:tc>
      </w:tr>
      <w:tr w:rsidR="00A6123E" w:rsidRPr="005D74F7" w:rsidTr="00C87323">
        <w:trPr>
          <w:trHeight w:val="340"/>
        </w:trPr>
        <w:tc>
          <w:tcPr>
            <w:tcW w:w="567" w:type="dxa"/>
            <w:shd w:val="clear" w:color="auto" w:fill="auto"/>
          </w:tcPr>
          <w:p w:rsidR="00A6123E" w:rsidRPr="005D74F7" w:rsidRDefault="00A6123E" w:rsidP="00A6123E">
            <w:pPr>
              <w:jc w:val="right"/>
              <w:rPr>
                <w:rFonts w:ascii="Times New Roman" w:hAnsi="Times New Roman"/>
                <w:sz w:val="20"/>
                <w:szCs w:val="20"/>
              </w:rPr>
            </w:pPr>
            <w:r w:rsidRPr="005D74F7">
              <w:rPr>
                <w:rFonts w:ascii="Times New Roman" w:hAnsi="Times New Roman"/>
                <w:sz w:val="20"/>
                <w:szCs w:val="20"/>
              </w:rPr>
              <w:t>3</w:t>
            </w:r>
          </w:p>
        </w:tc>
        <w:tc>
          <w:tcPr>
            <w:tcW w:w="1844" w:type="dxa"/>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Стиральный порошок автомат "</w:t>
            </w:r>
            <w:proofErr w:type="spellStart"/>
            <w:r w:rsidRPr="009F6C4C">
              <w:rPr>
                <w:rFonts w:ascii="Times New Roman" w:hAnsi="Times New Roman"/>
                <w:sz w:val="18"/>
                <w:szCs w:val="18"/>
              </w:rPr>
              <w:t>Сарма</w:t>
            </w:r>
            <w:proofErr w:type="spellEnd"/>
            <w:r w:rsidRPr="009F6C4C">
              <w:rPr>
                <w:rFonts w:ascii="Times New Roman" w:hAnsi="Times New Roman"/>
                <w:sz w:val="18"/>
                <w:szCs w:val="18"/>
              </w:rPr>
              <w:t>"  или эквивалент</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1</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958,50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949,37</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1 290,00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1 065,96</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194,08</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18,21</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1 065,96</w:t>
            </w:r>
          </w:p>
        </w:tc>
      </w:tr>
      <w:tr w:rsidR="00A6123E" w:rsidRPr="005D74F7" w:rsidTr="00B16BC4">
        <w:trPr>
          <w:trHeight w:val="265"/>
        </w:trPr>
        <w:tc>
          <w:tcPr>
            <w:tcW w:w="567" w:type="dxa"/>
            <w:shd w:val="clear" w:color="auto" w:fill="auto"/>
          </w:tcPr>
          <w:p w:rsidR="00A6123E" w:rsidRPr="005D74F7" w:rsidRDefault="00A6123E" w:rsidP="00A6123E">
            <w:pPr>
              <w:jc w:val="right"/>
              <w:rPr>
                <w:rFonts w:ascii="Times New Roman" w:hAnsi="Times New Roman"/>
                <w:sz w:val="20"/>
                <w:szCs w:val="20"/>
              </w:rPr>
            </w:pPr>
            <w:r w:rsidRPr="005D74F7">
              <w:rPr>
                <w:rFonts w:ascii="Times New Roman" w:hAnsi="Times New Roman"/>
                <w:sz w:val="20"/>
                <w:szCs w:val="20"/>
              </w:rPr>
              <w:t>4</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Мыло хозяйственное</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132</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11,50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20,30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15,00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15,60</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4,43</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28,40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2 059,20</w:t>
            </w:r>
          </w:p>
        </w:tc>
      </w:tr>
      <w:tr w:rsidR="00A6123E" w:rsidRPr="005D74F7" w:rsidTr="00B16BC4">
        <w:trPr>
          <w:trHeight w:val="910"/>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5</w:t>
            </w:r>
          </w:p>
        </w:tc>
        <w:tc>
          <w:tcPr>
            <w:tcW w:w="1844" w:type="dxa"/>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Чистящее порошкообразное средство  "</w:t>
            </w:r>
            <w:proofErr w:type="spellStart"/>
            <w:r w:rsidRPr="009F6C4C">
              <w:rPr>
                <w:rFonts w:ascii="Times New Roman" w:hAnsi="Times New Roman"/>
                <w:sz w:val="18"/>
                <w:szCs w:val="18"/>
              </w:rPr>
              <w:t>Сарма</w:t>
            </w:r>
            <w:proofErr w:type="spellEnd"/>
            <w:r w:rsidRPr="009F6C4C">
              <w:rPr>
                <w:rFonts w:ascii="Times New Roman" w:hAnsi="Times New Roman"/>
                <w:sz w:val="18"/>
                <w:szCs w:val="18"/>
              </w:rPr>
              <w:t>" или эквивалент</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60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46,00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46,68</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62,00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51,56</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9,04</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17,55</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3 093,60</w:t>
            </w:r>
          </w:p>
        </w:tc>
      </w:tr>
      <w:tr w:rsidR="00A6123E" w:rsidRPr="005D74F7" w:rsidTr="00B16BC4">
        <w:trPr>
          <w:trHeight w:val="473"/>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6</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Чистящее средство для акриловых ванн</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6</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105,00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112,30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158,00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125,10</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28,72</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22,96</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750,60</w:t>
            </w:r>
          </w:p>
        </w:tc>
      </w:tr>
      <w:tr w:rsidR="00A6123E" w:rsidRPr="005D74F7" w:rsidTr="00C87323">
        <w:trPr>
          <w:trHeight w:val="588"/>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7</w:t>
            </w:r>
          </w:p>
        </w:tc>
        <w:tc>
          <w:tcPr>
            <w:tcW w:w="1844" w:type="dxa"/>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Средство для пола с антибактериальным эффектом (гель)  «Мистер Пропер» или эквивалент</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6</w:t>
            </w:r>
          </w:p>
        </w:tc>
        <w:tc>
          <w:tcPr>
            <w:tcW w:w="1276" w:type="dxa"/>
            <w:shd w:val="clear" w:color="auto" w:fill="auto"/>
            <w:vAlign w:val="center"/>
          </w:tcPr>
          <w:p w:rsidR="00A6123E" w:rsidRPr="005D74F7" w:rsidRDefault="0003619A" w:rsidP="00A6123E">
            <w:pPr>
              <w:jc w:val="center"/>
              <w:rPr>
                <w:rFonts w:ascii="Times New Roman" w:hAnsi="Times New Roman"/>
                <w:sz w:val="20"/>
                <w:szCs w:val="20"/>
              </w:rPr>
            </w:pPr>
            <w:r>
              <w:rPr>
                <w:rFonts w:ascii="Times New Roman" w:hAnsi="Times New Roman"/>
                <w:sz w:val="20"/>
                <w:szCs w:val="20"/>
              </w:rPr>
              <w:t>166,50</w:t>
            </w:r>
          </w:p>
        </w:tc>
        <w:tc>
          <w:tcPr>
            <w:tcW w:w="1134" w:type="dxa"/>
            <w:shd w:val="clear" w:color="auto" w:fill="auto"/>
            <w:vAlign w:val="center"/>
          </w:tcPr>
          <w:p w:rsidR="00A6123E" w:rsidRPr="005D74F7" w:rsidRDefault="0003619A" w:rsidP="00A6123E">
            <w:pPr>
              <w:jc w:val="center"/>
              <w:rPr>
                <w:rFonts w:ascii="Times New Roman" w:hAnsi="Times New Roman"/>
                <w:sz w:val="20"/>
                <w:szCs w:val="20"/>
              </w:rPr>
            </w:pPr>
            <w:r>
              <w:rPr>
                <w:rFonts w:ascii="Times New Roman" w:hAnsi="Times New Roman"/>
                <w:sz w:val="20"/>
                <w:szCs w:val="20"/>
              </w:rPr>
              <w:t>166,02</w:t>
            </w:r>
          </w:p>
        </w:tc>
        <w:tc>
          <w:tcPr>
            <w:tcW w:w="1276" w:type="dxa"/>
            <w:shd w:val="clear" w:color="auto" w:fill="auto"/>
            <w:vAlign w:val="center"/>
          </w:tcPr>
          <w:p w:rsidR="00A6123E" w:rsidRPr="005D74F7" w:rsidRDefault="0003619A" w:rsidP="00A6123E">
            <w:pPr>
              <w:jc w:val="center"/>
              <w:rPr>
                <w:rFonts w:ascii="Times New Roman" w:hAnsi="Times New Roman"/>
                <w:sz w:val="20"/>
                <w:szCs w:val="20"/>
              </w:rPr>
            </w:pPr>
            <w:r>
              <w:rPr>
                <w:rFonts w:ascii="Times New Roman" w:hAnsi="Times New Roman"/>
                <w:sz w:val="20"/>
                <w:szCs w:val="20"/>
              </w:rPr>
              <w:t>166,26</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166,26</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0,24</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0,14</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997,56</w:t>
            </w:r>
          </w:p>
        </w:tc>
      </w:tr>
      <w:tr w:rsidR="00A6123E" w:rsidRPr="005D74F7" w:rsidTr="00B16BC4">
        <w:trPr>
          <w:trHeight w:val="362"/>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8</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Чистящее средство</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12</w:t>
            </w:r>
          </w:p>
        </w:tc>
        <w:tc>
          <w:tcPr>
            <w:tcW w:w="1276"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132,00</w:t>
            </w:r>
          </w:p>
        </w:tc>
        <w:tc>
          <w:tcPr>
            <w:tcW w:w="1134"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131,90</w:t>
            </w:r>
          </w:p>
        </w:tc>
        <w:tc>
          <w:tcPr>
            <w:tcW w:w="1276"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133,87</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132,59</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1,11</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0,84</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1 591,08</w:t>
            </w:r>
          </w:p>
        </w:tc>
      </w:tr>
      <w:tr w:rsidR="00A6123E" w:rsidRPr="005D74F7" w:rsidTr="00C87323">
        <w:trPr>
          <w:trHeight w:val="588"/>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9</w:t>
            </w:r>
          </w:p>
        </w:tc>
        <w:tc>
          <w:tcPr>
            <w:tcW w:w="1844" w:type="dxa"/>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Средство для мытья стекол (емкость с пульверизатором)</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6</w:t>
            </w:r>
          </w:p>
        </w:tc>
        <w:tc>
          <w:tcPr>
            <w:tcW w:w="1276"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66,00</w:t>
            </w:r>
          </w:p>
        </w:tc>
        <w:tc>
          <w:tcPr>
            <w:tcW w:w="1134"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65,80</w:t>
            </w:r>
          </w:p>
        </w:tc>
        <w:tc>
          <w:tcPr>
            <w:tcW w:w="1276"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66,77</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66,19</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0,51</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0,77</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397,14</w:t>
            </w:r>
          </w:p>
        </w:tc>
      </w:tr>
      <w:tr w:rsidR="00A6123E" w:rsidRPr="005D74F7" w:rsidTr="00C45F06">
        <w:trPr>
          <w:trHeight w:val="588"/>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10</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Пакеты для мусора класса А, белого цвета.</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80</w:t>
            </w:r>
          </w:p>
        </w:tc>
        <w:tc>
          <w:tcPr>
            <w:tcW w:w="1276"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42,73</w:t>
            </w:r>
          </w:p>
        </w:tc>
        <w:tc>
          <w:tcPr>
            <w:tcW w:w="1134"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38,60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30,00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37,11</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6,49</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17,50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2 968,80</w:t>
            </w:r>
          </w:p>
        </w:tc>
      </w:tr>
      <w:tr w:rsidR="00A6123E" w:rsidRPr="005D74F7" w:rsidTr="00C45F06">
        <w:trPr>
          <w:trHeight w:val="588"/>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11</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Пакеты для мусора класса А, белого цвета.</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80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31,20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38,52</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35,00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34,91</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3,66</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10,49</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2 792,80</w:t>
            </w:r>
          </w:p>
        </w:tc>
      </w:tr>
      <w:tr w:rsidR="00A6123E" w:rsidRPr="005D74F7" w:rsidTr="00C45F06">
        <w:trPr>
          <w:trHeight w:val="588"/>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12</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Пакеты для мусора класса Б, желтого цвета.</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30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51,40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52,42</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53,00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52,27</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0,81</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1,55</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1 568,10</w:t>
            </w:r>
          </w:p>
        </w:tc>
      </w:tr>
      <w:tr w:rsidR="00A6123E" w:rsidRPr="005D74F7" w:rsidTr="00C45F06">
        <w:trPr>
          <w:trHeight w:val="588"/>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13</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Пакеты для мусора класса Б, желтого цвета.</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10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51,10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56,65</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54,00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53,92</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2,77</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5,15</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539,20</w:t>
            </w:r>
          </w:p>
        </w:tc>
      </w:tr>
      <w:tr w:rsidR="00A6123E" w:rsidRPr="005D74F7" w:rsidTr="00B16BC4">
        <w:trPr>
          <w:trHeight w:val="415"/>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lastRenderedPageBreak/>
              <w:t>14</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Пакеты для мусора черного цвета.</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60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35,00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38,78</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60,00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44,59</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13,47</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30,00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2 675,40</w:t>
            </w:r>
          </w:p>
        </w:tc>
      </w:tr>
      <w:tr w:rsidR="00A6123E" w:rsidRPr="005D74F7" w:rsidTr="00C87323">
        <w:trPr>
          <w:trHeight w:val="588"/>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15</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Пакеты для мусора черного цвета.</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60</w:t>
            </w:r>
          </w:p>
        </w:tc>
        <w:tc>
          <w:tcPr>
            <w:tcW w:w="1276"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27,50</w:t>
            </w:r>
          </w:p>
        </w:tc>
        <w:tc>
          <w:tcPr>
            <w:tcW w:w="1134"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26,90</w:t>
            </w:r>
          </w:p>
        </w:tc>
        <w:tc>
          <w:tcPr>
            <w:tcW w:w="1276"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26,63</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27,01</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0,45</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1,65</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1 620,60</w:t>
            </w:r>
          </w:p>
        </w:tc>
      </w:tr>
      <w:tr w:rsidR="00A6123E" w:rsidRPr="005D74F7" w:rsidTr="00C87323">
        <w:trPr>
          <w:trHeight w:val="588"/>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16</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Мешки для мусора черного цвета</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12</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47,00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44,52</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69,00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53,51</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13,47</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25,19</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642,12</w:t>
            </w:r>
          </w:p>
        </w:tc>
      </w:tr>
      <w:tr w:rsidR="00A6123E" w:rsidRPr="005D74F7" w:rsidTr="00C87323">
        <w:trPr>
          <w:trHeight w:val="588"/>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17</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Мешки для мусора черного цвета</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12</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102,00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97,32</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161,00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120,11</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35,50</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29,00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1 441,32</w:t>
            </w:r>
          </w:p>
        </w:tc>
      </w:tr>
      <w:tr w:rsidR="00A6123E" w:rsidRPr="005D74F7" w:rsidTr="00B16BC4">
        <w:trPr>
          <w:trHeight w:val="353"/>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18</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Нетканое полотно</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120</w:t>
            </w:r>
          </w:p>
        </w:tc>
        <w:tc>
          <w:tcPr>
            <w:tcW w:w="1276"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36,00</w:t>
            </w:r>
          </w:p>
        </w:tc>
        <w:tc>
          <w:tcPr>
            <w:tcW w:w="1134"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36,40</w:t>
            </w:r>
          </w:p>
        </w:tc>
        <w:tc>
          <w:tcPr>
            <w:tcW w:w="1276" w:type="dxa"/>
            <w:shd w:val="clear" w:color="auto" w:fill="auto"/>
            <w:vAlign w:val="center"/>
          </w:tcPr>
          <w:p w:rsidR="00A6123E" w:rsidRPr="005D74F7" w:rsidRDefault="005236A3" w:rsidP="00A6123E">
            <w:pPr>
              <w:jc w:val="center"/>
              <w:rPr>
                <w:rFonts w:ascii="Times New Roman" w:hAnsi="Times New Roman"/>
                <w:sz w:val="20"/>
                <w:szCs w:val="20"/>
              </w:rPr>
            </w:pPr>
            <w:r>
              <w:rPr>
                <w:rFonts w:ascii="Times New Roman" w:hAnsi="Times New Roman"/>
                <w:sz w:val="20"/>
                <w:szCs w:val="20"/>
              </w:rPr>
              <w:t>35,72</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36,04</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0,37</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0,95</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4 324,80</w:t>
            </w:r>
          </w:p>
        </w:tc>
      </w:tr>
      <w:tr w:rsidR="00A6123E" w:rsidRPr="005D74F7" w:rsidTr="00C45F06">
        <w:trPr>
          <w:trHeight w:val="588"/>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19</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Перчатки латексные повышенной прочности</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10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600,00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605,00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800,00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668,33</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114,05</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17,07</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6 683,30</w:t>
            </w:r>
          </w:p>
        </w:tc>
      </w:tr>
      <w:tr w:rsidR="00A6123E" w:rsidRPr="005D74F7" w:rsidTr="00C45F06">
        <w:trPr>
          <w:trHeight w:val="588"/>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20</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Салфетки бумажные 1-слойные</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240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16,00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20,84</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20,00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18,95</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2,59</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13,65</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4 548,00</w:t>
            </w:r>
          </w:p>
        </w:tc>
      </w:tr>
      <w:tr w:rsidR="00A6123E" w:rsidRPr="005D74F7" w:rsidTr="00C87323">
        <w:trPr>
          <w:trHeight w:val="588"/>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21</w:t>
            </w:r>
          </w:p>
        </w:tc>
        <w:tc>
          <w:tcPr>
            <w:tcW w:w="1844" w:type="dxa"/>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Туалетная бумага 1-слойная</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120</w:t>
            </w:r>
          </w:p>
        </w:tc>
        <w:tc>
          <w:tcPr>
            <w:tcW w:w="1276" w:type="dxa"/>
            <w:shd w:val="clear" w:color="auto" w:fill="auto"/>
            <w:vAlign w:val="center"/>
          </w:tcPr>
          <w:p w:rsidR="00A6123E" w:rsidRPr="005D74F7" w:rsidRDefault="001216F6" w:rsidP="00A6123E">
            <w:pPr>
              <w:jc w:val="center"/>
              <w:rPr>
                <w:rFonts w:ascii="Times New Roman" w:hAnsi="Times New Roman"/>
                <w:sz w:val="20"/>
                <w:szCs w:val="20"/>
              </w:rPr>
            </w:pPr>
            <w:r>
              <w:rPr>
                <w:rFonts w:ascii="Times New Roman" w:hAnsi="Times New Roman"/>
                <w:sz w:val="20"/>
                <w:szCs w:val="20"/>
              </w:rPr>
              <w:t>11,00</w:t>
            </w:r>
          </w:p>
        </w:tc>
        <w:tc>
          <w:tcPr>
            <w:tcW w:w="1134" w:type="dxa"/>
            <w:shd w:val="clear" w:color="auto" w:fill="auto"/>
            <w:vAlign w:val="center"/>
          </w:tcPr>
          <w:p w:rsidR="00A6123E" w:rsidRPr="005D74F7" w:rsidRDefault="001216F6" w:rsidP="00A6123E">
            <w:pPr>
              <w:jc w:val="center"/>
              <w:rPr>
                <w:rFonts w:ascii="Times New Roman" w:hAnsi="Times New Roman"/>
                <w:sz w:val="20"/>
                <w:szCs w:val="20"/>
              </w:rPr>
            </w:pPr>
            <w:r>
              <w:rPr>
                <w:rFonts w:ascii="Times New Roman" w:hAnsi="Times New Roman"/>
                <w:sz w:val="20"/>
                <w:szCs w:val="20"/>
              </w:rPr>
              <w:t>11,40</w:t>
            </w:r>
          </w:p>
        </w:tc>
        <w:tc>
          <w:tcPr>
            <w:tcW w:w="1276" w:type="dxa"/>
            <w:shd w:val="clear" w:color="auto" w:fill="auto"/>
            <w:vAlign w:val="center"/>
          </w:tcPr>
          <w:p w:rsidR="00A6123E" w:rsidRPr="005D74F7" w:rsidRDefault="001216F6" w:rsidP="00A6123E">
            <w:pPr>
              <w:jc w:val="center"/>
              <w:rPr>
                <w:rFonts w:ascii="Times New Roman" w:hAnsi="Times New Roman"/>
                <w:sz w:val="20"/>
                <w:szCs w:val="20"/>
              </w:rPr>
            </w:pPr>
            <w:r>
              <w:rPr>
                <w:rFonts w:ascii="Times New Roman" w:hAnsi="Times New Roman"/>
                <w:sz w:val="20"/>
                <w:szCs w:val="20"/>
              </w:rPr>
              <w:t>11,41</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11,27</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0,23</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2,08</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1 352,40</w:t>
            </w:r>
          </w:p>
        </w:tc>
      </w:tr>
      <w:tr w:rsidR="00A6123E" w:rsidRPr="005D74F7" w:rsidTr="00B16BC4">
        <w:trPr>
          <w:trHeight w:val="421"/>
        </w:trPr>
        <w:tc>
          <w:tcPr>
            <w:tcW w:w="567" w:type="dxa"/>
            <w:shd w:val="clear" w:color="auto" w:fill="auto"/>
          </w:tcPr>
          <w:p w:rsidR="00A6123E" w:rsidRPr="005D74F7" w:rsidRDefault="00A6123E" w:rsidP="00A6123E">
            <w:pPr>
              <w:jc w:val="right"/>
              <w:rPr>
                <w:rFonts w:ascii="Times New Roman" w:hAnsi="Times New Roman"/>
                <w:sz w:val="20"/>
                <w:szCs w:val="20"/>
              </w:rPr>
            </w:pPr>
            <w:r>
              <w:rPr>
                <w:rFonts w:ascii="Times New Roman" w:hAnsi="Times New Roman"/>
                <w:sz w:val="20"/>
                <w:szCs w:val="20"/>
              </w:rPr>
              <w:t>22</w:t>
            </w:r>
          </w:p>
        </w:tc>
        <w:tc>
          <w:tcPr>
            <w:tcW w:w="1844" w:type="dxa"/>
            <w:vAlign w:val="center"/>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Губка для мытья посуды</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6</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20,50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17,73</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65,00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34,41</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0,76</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2,23</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206,46</w:t>
            </w:r>
          </w:p>
        </w:tc>
      </w:tr>
      <w:tr w:rsidR="00A6123E" w:rsidRPr="005D74F7" w:rsidTr="00C87323">
        <w:trPr>
          <w:trHeight w:val="588"/>
        </w:trPr>
        <w:tc>
          <w:tcPr>
            <w:tcW w:w="567" w:type="dxa"/>
            <w:shd w:val="clear" w:color="auto" w:fill="auto"/>
          </w:tcPr>
          <w:p w:rsidR="00A6123E" w:rsidRDefault="00A6123E" w:rsidP="00A6123E">
            <w:pPr>
              <w:jc w:val="right"/>
              <w:rPr>
                <w:rFonts w:ascii="Times New Roman" w:hAnsi="Times New Roman"/>
                <w:sz w:val="20"/>
                <w:szCs w:val="20"/>
              </w:rPr>
            </w:pPr>
            <w:r>
              <w:rPr>
                <w:rFonts w:ascii="Times New Roman" w:hAnsi="Times New Roman"/>
                <w:sz w:val="20"/>
                <w:szCs w:val="20"/>
              </w:rPr>
              <w:t>23</w:t>
            </w:r>
          </w:p>
        </w:tc>
        <w:tc>
          <w:tcPr>
            <w:tcW w:w="1844" w:type="dxa"/>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Щетка металлическая для посуды</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6</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110,00</w:t>
            </w:r>
          </w:p>
        </w:tc>
        <w:tc>
          <w:tcPr>
            <w:tcW w:w="1134"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69,30</w:t>
            </w:r>
          </w:p>
        </w:tc>
        <w:tc>
          <w:tcPr>
            <w:tcW w:w="1276"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120,00</w:t>
            </w:r>
          </w:p>
        </w:tc>
        <w:tc>
          <w:tcPr>
            <w:tcW w:w="992" w:type="dxa"/>
            <w:shd w:val="clear" w:color="auto" w:fill="auto"/>
            <w:vAlign w:val="center"/>
          </w:tcPr>
          <w:p w:rsidR="00A6123E" w:rsidRPr="005D74F7" w:rsidRDefault="00F5669A" w:rsidP="00A6123E">
            <w:pPr>
              <w:jc w:val="center"/>
              <w:rPr>
                <w:rFonts w:ascii="Times New Roman" w:hAnsi="Times New Roman"/>
                <w:sz w:val="20"/>
                <w:szCs w:val="20"/>
              </w:rPr>
            </w:pPr>
            <w:r>
              <w:rPr>
                <w:rFonts w:ascii="Times New Roman" w:hAnsi="Times New Roman"/>
                <w:sz w:val="20"/>
                <w:szCs w:val="20"/>
              </w:rPr>
              <w:t>99,77</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26,85</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26,92</w:t>
            </w:r>
          </w:p>
        </w:tc>
        <w:tc>
          <w:tcPr>
            <w:tcW w:w="1276" w:type="dxa"/>
            <w:shd w:val="clear" w:color="auto" w:fill="auto"/>
            <w:vAlign w:val="center"/>
          </w:tcPr>
          <w:p w:rsidR="00A6123E" w:rsidRPr="005D74F7" w:rsidRDefault="003C34EB" w:rsidP="00A6123E">
            <w:pPr>
              <w:jc w:val="center"/>
              <w:rPr>
                <w:rFonts w:ascii="Times New Roman" w:hAnsi="Times New Roman"/>
                <w:sz w:val="20"/>
                <w:szCs w:val="20"/>
              </w:rPr>
            </w:pPr>
            <w:r>
              <w:rPr>
                <w:rFonts w:ascii="Times New Roman" w:hAnsi="Times New Roman"/>
                <w:sz w:val="20"/>
                <w:szCs w:val="20"/>
              </w:rPr>
              <w:t>598,62</w:t>
            </w:r>
          </w:p>
        </w:tc>
      </w:tr>
      <w:tr w:rsidR="00A6123E" w:rsidRPr="005D74F7" w:rsidTr="00FE2CC6">
        <w:trPr>
          <w:trHeight w:val="588"/>
        </w:trPr>
        <w:tc>
          <w:tcPr>
            <w:tcW w:w="567" w:type="dxa"/>
            <w:shd w:val="clear" w:color="auto" w:fill="auto"/>
          </w:tcPr>
          <w:p w:rsidR="00A6123E" w:rsidRDefault="00A6123E" w:rsidP="00A6123E">
            <w:pPr>
              <w:jc w:val="right"/>
              <w:rPr>
                <w:rFonts w:ascii="Times New Roman" w:hAnsi="Times New Roman"/>
                <w:sz w:val="20"/>
                <w:szCs w:val="20"/>
              </w:rPr>
            </w:pPr>
            <w:r>
              <w:rPr>
                <w:rFonts w:ascii="Times New Roman" w:hAnsi="Times New Roman"/>
                <w:sz w:val="20"/>
                <w:szCs w:val="20"/>
              </w:rPr>
              <w:t>24</w:t>
            </w:r>
          </w:p>
        </w:tc>
        <w:tc>
          <w:tcPr>
            <w:tcW w:w="1844" w:type="dxa"/>
            <w:tcBorders>
              <w:top w:val="single" w:sz="4" w:space="0" w:color="000000"/>
              <w:left w:val="single" w:sz="4" w:space="0" w:color="000000"/>
              <w:bottom w:val="single" w:sz="4" w:space="0" w:color="000000"/>
            </w:tcBorders>
            <w:shd w:val="clear" w:color="auto" w:fill="auto"/>
            <w:vAlign w:val="center"/>
          </w:tcPr>
          <w:p w:rsidR="00A6123E" w:rsidRPr="009F6C4C" w:rsidRDefault="00A6123E" w:rsidP="00B16BC4">
            <w:pPr>
              <w:spacing w:after="0" w:line="240" w:lineRule="auto"/>
              <w:jc w:val="center"/>
              <w:rPr>
                <w:rFonts w:ascii="Times New Roman" w:hAnsi="Times New Roman"/>
                <w:bCs/>
                <w:sz w:val="18"/>
                <w:szCs w:val="18"/>
                <w:lang w:eastAsia="ar-SA"/>
              </w:rPr>
            </w:pPr>
            <w:r w:rsidRPr="009F6C4C">
              <w:rPr>
                <w:rFonts w:ascii="Times New Roman" w:hAnsi="Times New Roman"/>
                <w:sz w:val="18"/>
                <w:szCs w:val="18"/>
              </w:rPr>
              <w:t>Мыло жидкое для мытья рук</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1</w:t>
            </w:r>
          </w:p>
        </w:tc>
        <w:tc>
          <w:tcPr>
            <w:tcW w:w="1276" w:type="dxa"/>
            <w:shd w:val="clear" w:color="auto" w:fill="auto"/>
            <w:vAlign w:val="center"/>
          </w:tcPr>
          <w:p w:rsidR="00A6123E" w:rsidRPr="005D74F7" w:rsidRDefault="003C34EB" w:rsidP="00A6123E">
            <w:pPr>
              <w:jc w:val="center"/>
              <w:rPr>
                <w:rFonts w:ascii="Times New Roman" w:hAnsi="Times New Roman"/>
                <w:sz w:val="20"/>
                <w:szCs w:val="20"/>
              </w:rPr>
            </w:pPr>
            <w:r>
              <w:rPr>
                <w:rFonts w:ascii="Times New Roman" w:hAnsi="Times New Roman"/>
                <w:sz w:val="20"/>
                <w:szCs w:val="20"/>
              </w:rPr>
              <w:t>130,00</w:t>
            </w:r>
          </w:p>
        </w:tc>
        <w:tc>
          <w:tcPr>
            <w:tcW w:w="1134" w:type="dxa"/>
            <w:shd w:val="clear" w:color="auto" w:fill="auto"/>
            <w:vAlign w:val="center"/>
          </w:tcPr>
          <w:p w:rsidR="00A6123E" w:rsidRPr="005D74F7" w:rsidRDefault="003C34EB" w:rsidP="00A6123E">
            <w:pPr>
              <w:jc w:val="center"/>
              <w:rPr>
                <w:rFonts w:ascii="Times New Roman" w:hAnsi="Times New Roman"/>
                <w:sz w:val="20"/>
                <w:szCs w:val="20"/>
              </w:rPr>
            </w:pPr>
            <w:r>
              <w:rPr>
                <w:rFonts w:ascii="Times New Roman" w:hAnsi="Times New Roman"/>
                <w:sz w:val="20"/>
                <w:szCs w:val="20"/>
              </w:rPr>
              <w:t>161,49</w:t>
            </w:r>
          </w:p>
        </w:tc>
        <w:tc>
          <w:tcPr>
            <w:tcW w:w="1276" w:type="dxa"/>
            <w:shd w:val="clear" w:color="auto" w:fill="auto"/>
            <w:vAlign w:val="center"/>
          </w:tcPr>
          <w:p w:rsidR="00A6123E" w:rsidRPr="005D74F7" w:rsidRDefault="003C34EB" w:rsidP="00A6123E">
            <w:pPr>
              <w:jc w:val="center"/>
              <w:rPr>
                <w:rFonts w:ascii="Times New Roman" w:hAnsi="Times New Roman"/>
                <w:sz w:val="20"/>
                <w:szCs w:val="20"/>
              </w:rPr>
            </w:pPr>
            <w:r>
              <w:rPr>
                <w:rFonts w:ascii="Times New Roman" w:hAnsi="Times New Roman"/>
                <w:sz w:val="20"/>
                <w:szCs w:val="20"/>
              </w:rPr>
              <w:t>295,00</w:t>
            </w:r>
          </w:p>
        </w:tc>
        <w:tc>
          <w:tcPr>
            <w:tcW w:w="992" w:type="dxa"/>
            <w:shd w:val="clear" w:color="auto" w:fill="auto"/>
            <w:vAlign w:val="center"/>
          </w:tcPr>
          <w:p w:rsidR="00A6123E" w:rsidRPr="005D74F7" w:rsidRDefault="003C34EB" w:rsidP="00A6123E">
            <w:pPr>
              <w:jc w:val="center"/>
              <w:rPr>
                <w:rFonts w:ascii="Times New Roman" w:hAnsi="Times New Roman"/>
                <w:sz w:val="20"/>
                <w:szCs w:val="20"/>
              </w:rPr>
            </w:pPr>
            <w:r>
              <w:rPr>
                <w:rFonts w:ascii="Times New Roman" w:hAnsi="Times New Roman"/>
                <w:sz w:val="20"/>
                <w:szCs w:val="20"/>
              </w:rPr>
              <w:t>195,50</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0,36</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0,19</w:t>
            </w:r>
          </w:p>
        </w:tc>
        <w:tc>
          <w:tcPr>
            <w:tcW w:w="1276" w:type="dxa"/>
            <w:shd w:val="clear" w:color="auto" w:fill="auto"/>
            <w:vAlign w:val="center"/>
          </w:tcPr>
          <w:p w:rsidR="00A6123E" w:rsidRPr="005D74F7" w:rsidRDefault="003C34EB" w:rsidP="00A6123E">
            <w:pPr>
              <w:jc w:val="center"/>
              <w:rPr>
                <w:rFonts w:ascii="Times New Roman" w:hAnsi="Times New Roman"/>
                <w:sz w:val="20"/>
                <w:szCs w:val="20"/>
              </w:rPr>
            </w:pPr>
            <w:r>
              <w:rPr>
                <w:rFonts w:ascii="Times New Roman" w:hAnsi="Times New Roman"/>
                <w:sz w:val="20"/>
                <w:szCs w:val="20"/>
              </w:rPr>
              <w:t>195,50</w:t>
            </w:r>
          </w:p>
        </w:tc>
      </w:tr>
      <w:tr w:rsidR="00A6123E" w:rsidRPr="005D74F7" w:rsidTr="00C87323">
        <w:trPr>
          <w:trHeight w:val="588"/>
        </w:trPr>
        <w:tc>
          <w:tcPr>
            <w:tcW w:w="567" w:type="dxa"/>
            <w:shd w:val="clear" w:color="auto" w:fill="auto"/>
          </w:tcPr>
          <w:p w:rsidR="00A6123E" w:rsidRDefault="00A6123E" w:rsidP="00A6123E">
            <w:pPr>
              <w:jc w:val="right"/>
              <w:rPr>
                <w:rFonts w:ascii="Times New Roman" w:hAnsi="Times New Roman"/>
                <w:sz w:val="20"/>
                <w:szCs w:val="20"/>
              </w:rPr>
            </w:pPr>
            <w:r>
              <w:rPr>
                <w:rFonts w:ascii="Times New Roman" w:hAnsi="Times New Roman"/>
                <w:sz w:val="20"/>
                <w:szCs w:val="20"/>
              </w:rPr>
              <w:t>25</w:t>
            </w:r>
          </w:p>
        </w:tc>
        <w:tc>
          <w:tcPr>
            <w:tcW w:w="1844" w:type="dxa"/>
          </w:tcPr>
          <w:p w:rsidR="00A6123E" w:rsidRPr="009F6C4C" w:rsidRDefault="00A6123E" w:rsidP="00B16BC4">
            <w:pPr>
              <w:jc w:val="center"/>
              <w:rPr>
                <w:rFonts w:ascii="Times New Roman" w:hAnsi="Times New Roman"/>
                <w:sz w:val="18"/>
                <w:szCs w:val="18"/>
              </w:rPr>
            </w:pPr>
            <w:r w:rsidRPr="009F6C4C">
              <w:rPr>
                <w:rFonts w:ascii="Times New Roman" w:hAnsi="Times New Roman"/>
                <w:sz w:val="18"/>
                <w:szCs w:val="18"/>
              </w:rPr>
              <w:t>Средство для мытья унитазов «Доместос» или эквивалент</w:t>
            </w:r>
          </w:p>
        </w:tc>
        <w:tc>
          <w:tcPr>
            <w:tcW w:w="708" w:type="dxa"/>
            <w:tcBorders>
              <w:top w:val="single" w:sz="4" w:space="0" w:color="auto"/>
              <w:left w:val="single" w:sz="4" w:space="0" w:color="auto"/>
              <w:bottom w:val="single" w:sz="4" w:space="0" w:color="auto"/>
              <w:right w:val="single" w:sz="4" w:space="0" w:color="auto"/>
            </w:tcBorders>
            <w:vAlign w:val="center"/>
          </w:tcPr>
          <w:p w:rsidR="00A6123E" w:rsidRPr="009F6C4C" w:rsidRDefault="00A6123E" w:rsidP="00A6123E">
            <w:pPr>
              <w:jc w:val="center"/>
              <w:rPr>
                <w:rFonts w:ascii="Times New Roman" w:hAnsi="Times New Roman"/>
                <w:color w:val="000000"/>
                <w:sz w:val="18"/>
                <w:szCs w:val="18"/>
              </w:rPr>
            </w:pPr>
            <w:r w:rsidRPr="009F6C4C">
              <w:rPr>
                <w:rFonts w:ascii="Times New Roman" w:hAnsi="Times New Roman"/>
                <w:color w:val="000000"/>
                <w:sz w:val="18"/>
                <w:szCs w:val="18"/>
              </w:rPr>
              <w:t>30</w:t>
            </w:r>
          </w:p>
        </w:tc>
        <w:tc>
          <w:tcPr>
            <w:tcW w:w="1276"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195,00</w:t>
            </w:r>
          </w:p>
        </w:tc>
        <w:tc>
          <w:tcPr>
            <w:tcW w:w="1134"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195,80</w:t>
            </w:r>
          </w:p>
        </w:tc>
        <w:tc>
          <w:tcPr>
            <w:tcW w:w="1276"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195,70</w:t>
            </w:r>
          </w:p>
        </w:tc>
        <w:tc>
          <w:tcPr>
            <w:tcW w:w="992" w:type="dxa"/>
            <w:shd w:val="clear" w:color="auto" w:fill="auto"/>
            <w:vAlign w:val="center"/>
          </w:tcPr>
          <w:p w:rsidR="00A6123E" w:rsidRPr="005D74F7" w:rsidRDefault="003C34EB" w:rsidP="00A6123E">
            <w:pPr>
              <w:jc w:val="center"/>
              <w:rPr>
                <w:rFonts w:ascii="Times New Roman" w:hAnsi="Times New Roman"/>
                <w:sz w:val="20"/>
                <w:szCs w:val="20"/>
              </w:rPr>
            </w:pPr>
            <w:r>
              <w:rPr>
                <w:rFonts w:ascii="Times New Roman" w:hAnsi="Times New Roman"/>
                <w:sz w:val="20"/>
                <w:szCs w:val="20"/>
              </w:rPr>
              <w:t>194,35</w:t>
            </w:r>
          </w:p>
        </w:tc>
        <w:tc>
          <w:tcPr>
            <w:tcW w:w="851"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19,08</w:t>
            </w:r>
          </w:p>
        </w:tc>
        <w:tc>
          <w:tcPr>
            <w:tcW w:w="708" w:type="dxa"/>
            <w:shd w:val="clear" w:color="auto" w:fill="auto"/>
            <w:vAlign w:val="center"/>
          </w:tcPr>
          <w:p w:rsidR="00A6123E" w:rsidRPr="005D74F7" w:rsidRDefault="00F63ED0" w:rsidP="00A6123E">
            <w:pPr>
              <w:jc w:val="center"/>
              <w:rPr>
                <w:rFonts w:ascii="Times New Roman" w:hAnsi="Times New Roman"/>
                <w:sz w:val="20"/>
                <w:szCs w:val="20"/>
              </w:rPr>
            </w:pPr>
            <w:r>
              <w:rPr>
                <w:rFonts w:ascii="Times New Roman" w:hAnsi="Times New Roman"/>
                <w:sz w:val="20"/>
                <w:szCs w:val="20"/>
              </w:rPr>
              <w:t>9,82</w:t>
            </w:r>
          </w:p>
        </w:tc>
        <w:tc>
          <w:tcPr>
            <w:tcW w:w="1276" w:type="dxa"/>
            <w:shd w:val="clear" w:color="auto" w:fill="auto"/>
            <w:vAlign w:val="center"/>
          </w:tcPr>
          <w:p w:rsidR="00A6123E" w:rsidRPr="005D74F7" w:rsidRDefault="003C34EB" w:rsidP="00A6123E">
            <w:pPr>
              <w:jc w:val="center"/>
              <w:rPr>
                <w:rFonts w:ascii="Times New Roman" w:hAnsi="Times New Roman"/>
                <w:sz w:val="20"/>
                <w:szCs w:val="20"/>
              </w:rPr>
            </w:pPr>
            <w:r>
              <w:rPr>
                <w:rFonts w:ascii="Times New Roman" w:hAnsi="Times New Roman"/>
                <w:sz w:val="20"/>
                <w:szCs w:val="20"/>
              </w:rPr>
              <w:t>5 830,50</w:t>
            </w:r>
          </w:p>
        </w:tc>
      </w:tr>
      <w:tr w:rsidR="00F63ED0" w:rsidRPr="005D74F7" w:rsidTr="00C87323">
        <w:trPr>
          <w:trHeight w:val="588"/>
        </w:trPr>
        <w:tc>
          <w:tcPr>
            <w:tcW w:w="567" w:type="dxa"/>
            <w:shd w:val="clear" w:color="auto" w:fill="auto"/>
          </w:tcPr>
          <w:p w:rsidR="00F63ED0" w:rsidRDefault="00F63ED0" w:rsidP="00F63ED0">
            <w:pPr>
              <w:jc w:val="right"/>
              <w:rPr>
                <w:rFonts w:ascii="Times New Roman" w:hAnsi="Times New Roman"/>
                <w:sz w:val="20"/>
                <w:szCs w:val="20"/>
              </w:rPr>
            </w:pPr>
            <w:r>
              <w:rPr>
                <w:rFonts w:ascii="Times New Roman" w:hAnsi="Times New Roman"/>
                <w:sz w:val="20"/>
                <w:szCs w:val="20"/>
              </w:rPr>
              <w:t>26</w:t>
            </w:r>
          </w:p>
        </w:tc>
        <w:tc>
          <w:tcPr>
            <w:tcW w:w="1844" w:type="dxa"/>
          </w:tcPr>
          <w:p w:rsidR="00F63ED0" w:rsidRPr="009F6C4C" w:rsidRDefault="00F63ED0" w:rsidP="00B16BC4">
            <w:pPr>
              <w:jc w:val="center"/>
              <w:rPr>
                <w:rFonts w:ascii="Times New Roman" w:hAnsi="Times New Roman"/>
                <w:sz w:val="18"/>
                <w:szCs w:val="18"/>
              </w:rPr>
            </w:pPr>
            <w:r w:rsidRPr="009F6C4C">
              <w:rPr>
                <w:rFonts w:ascii="Times New Roman" w:hAnsi="Times New Roman"/>
                <w:sz w:val="18"/>
                <w:szCs w:val="18"/>
              </w:rPr>
              <w:t>Средство для чистки кухонных плит «</w:t>
            </w:r>
            <w:proofErr w:type="spellStart"/>
            <w:r w:rsidRPr="009F6C4C">
              <w:rPr>
                <w:rFonts w:ascii="Times New Roman" w:hAnsi="Times New Roman"/>
                <w:sz w:val="18"/>
                <w:szCs w:val="18"/>
              </w:rPr>
              <w:t>Санита</w:t>
            </w:r>
            <w:proofErr w:type="spellEnd"/>
            <w:r w:rsidRPr="009F6C4C">
              <w:rPr>
                <w:rFonts w:ascii="Times New Roman" w:hAnsi="Times New Roman"/>
                <w:sz w:val="18"/>
                <w:szCs w:val="18"/>
              </w:rPr>
              <w:t>» или эквивалент</w:t>
            </w:r>
          </w:p>
        </w:tc>
        <w:tc>
          <w:tcPr>
            <w:tcW w:w="708" w:type="dxa"/>
            <w:tcBorders>
              <w:top w:val="single" w:sz="4" w:space="0" w:color="auto"/>
              <w:left w:val="single" w:sz="4" w:space="0" w:color="auto"/>
              <w:bottom w:val="single" w:sz="4" w:space="0" w:color="auto"/>
              <w:right w:val="single" w:sz="4" w:space="0" w:color="auto"/>
            </w:tcBorders>
            <w:vAlign w:val="center"/>
          </w:tcPr>
          <w:p w:rsidR="00F63ED0" w:rsidRPr="009F6C4C" w:rsidRDefault="00F63ED0" w:rsidP="00F63ED0">
            <w:pPr>
              <w:jc w:val="center"/>
              <w:rPr>
                <w:rFonts w:ascii="Times New Roman" w:hAnsi="Times New Roman"/>
                <w:color w:val="000000"/>
                <w:sz w:val="18"/>
                <w:szCs w:val="18"/>
              </w:rPr>
            </w:pPr>
            <w:r w:rsidRPr="009F6C4C">
              <w:rPr>
                <w:rFonts w:ascii="Times New Roman" w:hAnsi="Times New Roman"/>
                <w:color w:val="000000"/>
                <w:sz w:val="18"/>
                <w:szCs w:val="18"/>
              </w:rPr>
              <w:t>6</w:t>
            </w:r>
          </w:p>
        </w:tc>
        <w:tc>
          <w:tcPr>
            <w:tcW w:w="1276" w:type="dxa"/>
            <w:shd w:val="clear" w:color="auto" w:fill="auto"/>
            <w:vAlign w:val="center"/>
          </w:tcPr>
          <w:p w:rsidR="00F63ED0" w:rsidRPr="005D74F7" w:rsidRDefault="00F63ED0" w:rsidP="00F63ED0">
            <w:pPr>
              <w:jc w:val="center"/>
              <w:rPr>
                <w:rFonts w:ascii="Times New Roman" w:hAnsi="Times New Roman"/>
                <w:sz w:val="20"/>
                <w:szCs w:val="20"/>
              </w:rPr>
            </w:pPr>
            <w:r>
              <w:rPr>
                <w:rFonts w:ascii="Times New Roman" w:hAnsi="Times New Roman"/>
                <w:sz w:val="20"/>
                <w:szCs w:val="20"/>
              </w:rPr>
              <w:t>90,00</w:t>
            </w:r>
          </w:p>
        </w:tc>
        <w:tc>
          <w:tcPr>
            <w:tcW w:w="1134" w:type="dxa"/>
            <w:shd w:val="clear" w:color="auto" w:fill="auto"/>
            <w:vAlign w:val="center"/>
          </w:tcPr>
          <w:p w:rsidR="00F63ED0" w:rsidRPr="005D74F7" w:rsidRDefault="00F63ED0" w:rsidP="00F63ED0">
            <w:pPr>
              <w:jc w:val="center"/>
              <w:rPr>
                <w:rFonts w:ascii="Times New Roman" w:hAnsi="Times New Roman"/>
                <w:sz w:val="20"/>
                <w:szCs w:val="20"/>
              </w:rPr>
            </w:pPr>
            <w:r>
              <w:rPr>
                <w:rFonts w:ascii="Times New Roman" w:hAnsi="Times New Roman"/>
                <w:sz w:val="20"/>
                <w:szCs w:val="20"/>
              </w:rPr>
              <w:t>79,08</w:t>
            </w:r>
          </w:p>
        </w:tc>
        <w:tc>
          <w:tcPr>
            <w:tcW w:w="1276" w:type="dxa"/>
            <w:shd w:val="clear" w:color="auto" w:fill="auto"/>
            <w:vAlign w:val="center"/>
          </w:tcPr>
          <w:p w:rsidR="00F63ED0" w:rsidRPr="005D74F7" w:rsidRDefault="00F63ED0" w:rsidP="00F63ED0">
            <w:pPr>
              <w:jc w:val="center"/>
              <w:rPr>
                <w:rFonts w:ascii="Times New Roman" w:hAnsi="Times New Roman"/>
                <w:sz w:val="20"/>
                <w:szCs w:val="20"/>
              </w:rPr>
            </w:pPr>
            <w:r>
              <w:rPr>
                <w:rFonts w:ascii="Times New Roman" w:hAnsi="Times New Roman"/>
                <w:sz w:val="20"/>
                <w:szCs w:val="20"/>
              </w:rPr>
              <w:t>129,00</w:t>
            </w:r>
          </w:p>
        </w:tc>
        <w:tc>
          <w:tcPr>
            <w:tcW w:w="992" w:type="dxa"/>
            <w:shd w:val="clear" w:color="auto" w:fill="auto"/>
            <w:vAlign w:val="center"/>
          </w:tcPr>
          <w:p w:rsidR="00F63ED0" w:rsidRPr="005D74F7" w:rsidRDefault="00F63ED0" w:rsidP="00F63ED0">
            <w:pPr>
              <w:jc w:val="center"/>
              <w:rPr>
                <w:rFonts w:ascii="Times New Roman" w:hAnsi="Times New Roman"/>
                <w:sz w:val="20"/>
                <w:szCs w:val="20"/>
              </w:rPr>
            </w:pPr>
            <w:r>
              <w:rPr>
                <w:rFonts w:ascii="Times New Roman" w:hAnsi="Times New Roman"/>
                <w:sz w:val="20"/>
                <w:szCs w:val="20"/>
              </w:rPr>
              <w:t>99,36</w:t>
            </w:r>
          </w:p>
        </w:tc>
        <w:tc>
          <w:tcPr>
            <w:tcW w:w="851" w:type="dxa"/>
            <w:shd w:val="clear" w:color="auto" w:fill="auto"/>
            <w:vAlign w:val="center"/>
          </w:tcPr>
          <w:p w:rsidR="00F63ED0" w:rsidRPr="005D74F7" w:rsidRDefault="00F63ED0" w:rsidP="00F63ED0">
            <w:pPr>
              <w:jc w:val="center"/>
              <w:rPr>
                <w:rFonts w:ascii="Times New Roman" w:hAnsi="Times New Roman"/>
                <w:sz w:val="20"/>
                <w:szCs w:val="20"/>
              </w:rPr>
            </w:pPr>
            <w:r>
              <w:rPr>
                <w:rFonts w:ascii="Times New Roman" w:hAnsi="Times New Roman"/>
                <w:sz w:val="20"/>
                <w:szCs w:val="20"/>
              </w:rPr>
              <w:t>26,24</w:t>
            </w:r>
          </w:p>
        </w:tc>
        <w:tc>
          <w:tcPr>
            <w:tcW w:w="708" w:type="dxa"/>
            <w:shd w:val="clear" w:color="auto" w:fill="auto"/>
            <w:vAlign w:val="center"/>
          </w:tcPr>
          <w:p w:rsidR="00F63ED0" w:rsidRPr="005D74F7" w:rsidRDefault="00F63ED0" w:rsidP="00F63ED0">
            <w:pPr>
              <w:jc w:val="center"/>
              <w:rPr>
                <w:rFonts w:ascii="Times New Roman" w:hAnsi="Times New Roman"/>
                <w:sz w:val="20"/>
                <w:szCs w:val="20"/>
              </w:rPr>
            </w:pPr>
            <w:r>
              <w:rPr>
                <w:rFonts w:ascii="Times New Roman" w:hAnsi="Times New Roman"/>
                <w:sz w:val="20"/>
                <w:szCs w:val="20"/>
              </w:rPr>
              <w:t>26,00</w:t>
            </w:r>
          </w:p>
        </w:tc>
        <w:tc>
          <w:tcPr>
            <w:tcW w:w="1276" w:type="dxa"/>
            <w:shd w:val="clear" w:color="auto" w:fill="auto"/>
            <w:vAlign w:val="center"/>
          </w:tcPr>
          <w:p w:rsidR="00F63ED0" w:rsidRPr="005D74F7" w:rsidRDefault="00F63ED0" w:rsidP="00F63ED0">
            <w:pPr>
              <w:jc w:val="center"/>
              <w:rPr>
                <w:rFonts w:ascii="Times New Roman" w:hAnsi="Times New Roman"/>
                <w:sz w:val="20"/>
                <w:szCs w:val="20"/>
              </w:rPr>
            </w:pPr>
            <w:r>
              <w:rPr>
                <w:rFonts w:ascii="Times New Roman" w:hAnsi="Times New Roman"/>
                <w:sz w:val="20"/>
                <w:szCs w:val="20"/>
              </w:rPr>
              <w:t>596,16</w:t>
            </w:r>
          </w:p>
        </w:tc>
      </w:tr>
      <w:tr w:rsidR="00F63ED0" w:rsidRPr="005D74F7" w:rsidTr="00632CF4">
        <w:trPr>
          <w:trHeight w:val="645"/>
        </w:trPr>
        <w:tc>
          <w:tcPr>
            <w:tcW w:w="2411" w:type="dxa"/>
            <w:gridSpan w:val="2"/>
            <w:shd w:val="clear" w:color="auto" w:fill="auto"/>
          </w:tcPr>
          <w:p w:rsidR="00F63ED0" w:rsidRPr="005D74F7" w:rsidRDefault="00F63ED0" w:rsidP="00F63ED0">
            <w:pPr>
              <w:rPr>
                <w:rFonts w:ascii="Times New Roman" w:hAnsi="Times New Roman"/>
                <w:sz w:val="20"/>
                <w:szCs w:val="20"/>
              </w:rPr>
            </w:pPr>
            <w:r w:rsidRPr="005D74F7">
              <w:rPr>
                <w:rFonts w:ascii="Times New Roman" w:hAnsi="Times New Roman"/>
                <w:sz w:val="20"/>
                <w:szCs w:val="20"/>
              </w:rPr>
              <w:t>Итого НМЦК Контракта за лот</w:t>
            </w:r>
          </w:p>
        </w:tc>
        <w:tc>
          <w:tcPr>
            <w:tcW w:w="708" w:type="dxa"/>
            <w:shd w:val="clear" w:color="auto" w:fill="auto"/>
          </w:tcPr>
          <w:p w:rsidR="00F63ED0" w:rsidRPr="005D74F7" w:rsidRDefault="00F63ED0" w:rsidP="00F63ED0">
            <w:pPr>
              <w:jc w:val="right"/>
              <w:rPr>
                <w:rFonts w:ascii="Times New Roman" w:hAnsi="Times New Roman"/>
                <w:sz w:val="20"/>
                <w:szCs w:val="20"/>
              </w:rPr>
            </w:pPr>
          </w:p>
        </w:tc>
        <w:tc>
          <w:tcPr>
            <w:tcW w:w="1276" w:type="dxa"/>
            <w:shd w:val="clear" w:color="auto" w:fill="auto"/>
          </w:tcPr>
          <w:p w:rsidR="00F63ED0" w:rsidRPr="005D74F7" w:rsidRDefault="00F63ED0" w:rsidP="00F63ED0">
            <w:pPr>
              <w:rPr>
                <w:rFonts w:ascii="Times New Roman" w:hAnsi="Times New Roman"/>
                <w:sz w:val="20"/>
                <w:szCs w:val="20"/>
              </w:rPr>
            </w:pPr>
          </w:p>
        </w:tc>
        <w:tc>
          <w:tcPr>
            <w:tcW w:w="1134" w:type="dxa"/>
            <w:shd w:val="clear" w:color="auto" w:fill="auto"/>
          </w:tcPr>
          <w:p w:rsidR="00F63ED0" w:rsidRPr="005D74F7" w:rsidRDefault="00F63ED0" w:rsidP="00F63ED0">
            <w:pPr>
              <w:rPr>
                <w:rFonts w:ascii="Times New Roman" w:hAnsi="Times New Roman"/>
                <w:sz w:val="20"/>
                <w:szCs w:val="20"/>
              </w:rPr>
            </w:pPr>
          </w:p>
        </w:tc>
        <w:tc>
          <w:tcPr>
            <w:tcW w:w="1276" w:type="dxa"/>
            <w:shd w:val="clear" w:color="auto" w:fill="auto"/>
          </w:tcPr>
          <w:p w:rsidR="00F63ED0" w:rsidRPr="005D74F7" w:rsidRDefault="00F63ED0" w:rsidP="00F63ED0">
            <w:pPr>
              <w:rPr>
                <w:rFonts w:ascii="Times New Roman" w:hAnsi="Times New Roman"/>
                <w:sz w:val="20"/>
                <w:szCs w:val="20"/>
              </w:rPr>
            </w:pPr>
          </w:p>
        </w:tc>
        <w:tc>
          <w:tcPr>
            <w:tcW w:w="992" w:type="dxa"/>
            <w:shd w:val="clear" w:color="auto" w:fill="auto"/>
          </w:tcPr>
          <w:p w:rsidR="00F63ED0" w:rsidRPr="005D74F7" w:rsidRDefault="00F63ED0" w:rsidP="00F63ED0">
            <w:pPr>
              <w:rPr>
                <w:rFonts w:ascii="Times New Roman" w:hAnsi="Times New Roman"/>
                <w:sz w:val="20"/>
                <w:szCs w:val="20"/>
              </w:rPr>
            </w:pPr>
          </w:p>
        </w:tc>
        <w:tc>
          <w:tcPr>
            <w:tcW w:w="851" w:type="dxa"/>
            <w:shd w:val="clear" w:color="auto" w:fill="auto"/>
          </w:tcPr>
          <w:p w:rsidR="00F63ED0" w:rsidRPr="005D74F7" w:rsidRDefault="00F63ED0" w:rsidP="00F63ED0">
            <w:pPr>
              <w:rPr>
                <w:rFonts w:ascii="Times New Roman" w:hAnsi="Times New Roman"/>
                <w:sz w:val="20"/>
                <w:szCs w:val="20"/>
              </w:rPr>
            </w:pPr>
          </w:p>
        </w:tc>
        <w:tc>
          <w:tcPr>
            <w:tcW w:w="708" w:type="dxa"/>
            <w:shd w:val="clear" w:color="auto" w:fill="auto"/>
          </w:tcPr>
          <w:p w:rsidR="00F63ED0" w:rsidRPr="005D74F7" w:rsidRDefault="00F63ED0" w:rsidP="00F63ED0">
            <w:pPr>
              <w:rPr>
                <w:rFonts w:ascii="Times New Roman" w:hAnsi="Times New Roman"/>
                <w:sz w:val="20"/>
                <w:szCs w:val="20"/>
              </w:rPr>
            </w:pPr>
          </w:p>
        </w:tc>
        <w:tc>
          <w:tcPr>
            <w:tcW w:w="1276" w:type="dxa"/>
            <w:shd w:val="clear" w:color="auto" w:fill="auto"/>
            <w:vAlign w:val="center"/>
          </w:tcPr>
          <w:p w:rsidR="00F63ED0" w:rsidRPr="005D74F7" w:rsidRDefault="00F63ED0" w:rsidP="00F63ED0">
            <w:pPr>
              <w:jc w:val="center"/>
              <w:rPr>
                <w:rFonts w:ascii="Times New Roman" w:hAnsi="Times New Roman"/>
                <w:b/>
                <w:sz w:val="20"/>
                <w:szCs w:val="20"/>
              </w:rPr>
            </w:pPr>
            <w:r>
              <w:rPr>
                <w:rFonts w:ascii="Times New Roman" w:hAnsi="Times New Roman"/>
                <w:b/>
                <w:sz w:val="20"/>
                <w:szCs w:val="20"/>
              </w:rPr>
              <w:t>55 404,84</w:t>
            </w:r>
          </w:p>
        </w:tc>
      </w:tr>
    </w:tbl>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11D55" w:rsidRPr="005D74F7" w:rsidRDefault="00211D55" w:rsidP="00211D55">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28625C" w:rsidRDefault="0028625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p>
    <w:p w:rsidR="003C712C" w:rsidRPr="005D74F7" w:rsidRDefault="003C712C" w:rsidP="00211D55">
      <w:pPr>
        <w:keepNext/>
        <w:overflowPunct w:val="0"/>
        <w:autoSpaceDE w:val="0"/>
        <w:autoSpaceDN w:val="0"/>
        <w:adjustRightInd w:val="0"/>
        <w:spacing w:after="0" w:line="240" w:lineRule="auto"/>
        <w:jc w:val="center"/>
        <w:textAlignment w:val="baseline"/>
        <w:outlineLvl w:val="0"/>
        <w:rPr>
          <w:rFonts w:ascii="Times New Roman" w:hAnsi="Times New Roman"/>
          <w:b/>
          <w:bCs/>
          <w:kern w:val="32"/>
          <w:sz w:val="20"/>
          <w:szCs w:val="20"/>
          <w:lang w:eastAsia="ru-RU"/>
        </w:rPr>
      </w:pPr>
      <w:r w:rsidRPr="005D74F7">
        <w:rPr>
          <w:rFonts w:ascii="Times New Roman" w:hAnsi="Times New Roman"/>
          <w:b/>
          <w:bCs/>
          <w:kern w:val="32"/>
          <w:sz w:val="20"/>
          <w:szCs w:val="20"/>
          <w:lang w:eastAsia="ru-RU"/>
        </w:rPr>
        <w:t>РАЗДЕЛ 11</w:t>
      </w:r>
      <w:r w:rsidRPr="005D74F7">
        <w:rPr>
          <w:rFonts w:ascii="Times New Roman" w:hAnsi="Times New Roman"/>
          <w:b/>
          <w:bCs/>
          <w:kern w:val="32"/>
          <w:sz w:val="20"/>
          <w:szCs w:val="20"/>
          <w:lang w:eastAsia="x-none"/>
        </w:rPr>
        <w:t>.</w:t>
      </w:r>
      <w:r w:rsidRPr="005D74F7">
        <w:rPr>
          <w:rFonts w:ascii="Times New Roman" w:hAnsi="Times New Roman"/>
          <w:b/>
          <w:bCs/>
          <w:kern w:val="32"/>
          <w:sz w:val="20"/>
          <w:szCs w:val="20"/>
          <w:lang w:eastAsia="ru-RU"/>
        </w:rPr>
        <w:t xml:space="preserve"> Проект </w:t>
      </w:r>
      <w:r w:rsidR="005F3908" w:rsidRPr="005D74F7">
        <w:rPr>
          <w:rFonts w:ascii="Times New Roman" w:hAnsi="Times New Roman"/>
          <w:b/>
          <w:bCs/>
          <w:kern w:val="32"/>
          <w:sz w:val="20"/>
          <w:szCs w:val="20"/>
          <w:lang w:eastAsia="ru-RU"/>
        </w:rPr>
        <w:t>контракта</w:t>
      </w:r>
    </w:p>
    <w:p w:rsidR="003C712C" w:rsidRPr="005D74F7" w:rsidRDefault="003C712C" w:rsidP="003C712C">
      <w:pPr>
        <w:spacing w:after="0" w:line="240" w:lineRule="auto"/>
        <w:jc w:val="center"/>
        <w:rPr>
          <w:rFonts w:ascii="Times New Roman" w:hAnsi="Times New Roman"/>
          <w:b/>
          <w:sz w:val="20"/>
          <w:szCs w:val="20"/>
          <w:lang w:eastAsia="ru-RU"/>
        </w:rPr>
      </w:pPr>
    </w:p>
    <w:p w:rsidR="00CE31B8" w:rsidRPr="005D74F7" w:rsidRDefault="00CE31B8" w:rsidP="00CE31B8">
      <w:pPr>
        <w:widowControl w:val="0"/>
        <w:autoSpaceDE w:val="0"/>
        <w:autoSpaceDN w:val="0"/>
        <w:adjustRightInd w:val="0"/>
        <w:jc w:val="center"/>
        <w:rPr>
          <w:rFonts w:ascii="Times New Roman" w:hAnsi="Times New Roman"/>
          <w:b/>
          <w:bCs/>
          <w:sz w:val="20"/>
          <w:szCs w:val="20"/>
        </w:rPr>
      </w:pPr>
      <w:r w:rsidRPr="005D74F7">
        <w:rPr>
          <w:rFonts w:ascii="Times New Roman" w:hAnsi="Times New Roman"/>
          <w:b/>
          <w:bCs/>
          <w:sz w:val="20"/>
          <w:szCs w:val="20"/>
        </w:rPr>
        <w:lastRenderedPageBreak/>
        <w:t>ПРОЕКТ КОНТРАКТА</w:t>
      </w:r>
    </w:p>
    <w:p w:rsidR="00CE31B8" w:rsidRPr="005D74F7" w:rsidRDefault="00CE31B8" w:rsidP="00CE31B8">
      <w:pPr>
        <w:widowControl w:val="0"/>
        <w:autoSpaceDE w:val="0"/>
        <w:autoSpaceDN w:val="0"/>
        <w:adjustRightInd w:val="0"/>
        <w:jc w:val="center"/>
        <w:rPr>
          <w:rFonts w:ascii="Times New Roman" w:hAnsi="Times New Roman"/>
          <w:b/>
          <w:bCs/>
          <w:sz w:val="20"/>
          <w:szCs w:val="20"/>
        </w:rPr>
      </w:pPr>
      <w:r w:rsidRPr="005D74F7">
        <w:rPr>
          <w:rFonts w:ascii="Times New Roman" w:hAnsi="Times New Roman"/>
          <w:b/>
          <w:bCs/>
          <w:sz w:val="20"/>
          <w:szCs w:val="20"/>
        </w:rPr>
        <w:t>НА ПОСТАВКУ ТОВАРОВ</w:t>
      </w:r>
    </w:p>
    <w:p w:rsidR="00CE31B8" w:rsidRPr="005D74F7" w:rsidRDefault="00CE31B8" w:rsidP="0028625C">
      <w:pPr>
        <w:widowControl w:val="0"/>
        <w:autoSpaceDE w:val="0"/>
        <w:autoSpaceDN w:val="0"/>
        <w:adjustRightInd w:val="0"/>
        <w:spacing w:line="240" w:lineRule="auto"/>
        <w:ind w:left="-567"/>
        <w:jc w:val="center"/>
        <w:rPr>
          <w:rFonts w:ascii="Times New Roman" w:hAnsi="Times New Roman"/>
          <w:sz w:val="20"/>
          <w:szCs w:val="20"/>
        </w:rPr>
      </w:pPr>
      <w:bookmarkStart w:id="27" w:name="Par55"/>
      <w:bookmarkEnd w:id="27"/>
      <w:r w:rsidRPr="005D74F7">
        <w:rPr>
          <w:rFonts w:ascii="Times New Roman" w:hAnsi="Times New Roman"/>
          <w:sz w:val="20"/>
          <w:szCs w:val="20"/>
        </w:rPr>
        <w:t>КОНТРАКТ № ____</w:t>
      </w:r>
    </w:p>
    <w:p w:rsidR="00E3404C" w:rsidRPr="005D74F7" w:rsidRDefault="00E3404C" w:rsidP="00E3404C">
      <w:pPr>
        <w:pStyle w:val="ConsPlusNonformat"/>
        <w:jc w:val="center"/>
        <w:rPr>
          <w:rFonts w:ascii="Times New Roman" w:eastAsia="Times New Roman" w:hAnsi="Times New Roman" w:cs="Times New Roman"/>
          <w:lang w:eastAsia="en-US"/>
        </w:rPr>
      </w:pPr>
      <w:r w:rsidRPr="005D74F7">
        <w:rPr>
          <w:rFonts w:ascii="Times New Roman" w:eastAsia="Times New Roman" w:hAnsi="Times New Roman" w:cs="Times New Roman"/>
          <w:lang w:eastAsia="en-US"/>
        </w:rPr>
        <w:t xml:space="preserve">На поставку </w:t>
      </w:r>
      <w:r w:rsidR="00F63ED0">
        <w:rPr>
          <w:rFonts w:ascii="Times New Roman" w:eastAsia="Times New Roman" w:hAnsi="Times New Roman" w:cs="Times New Roman"/>
          <w:lang w:eastAsia="en-US"/>
        </w:rPr>
        <w:t>бытовой химии</w:t>
      </w:r>
    </w:p>
    <w:p w:rsidR="00CE31B8" w:rsidRPr="005D74F7" w:rsidRDefault="00CE31B8" w:rsidP="00F05797">
      <w:pPr>
        <w:pStyle w:val="ConsPlusNonformat"/>
        <w:rPr>
          <w:rFonts w:ascii="Times New Roman" w:hAnsi="Times New Roman" w:cs="Times New Roman"/>
        </w:rPr>
      </w:pPr>
      <w:r w:rsidRPr="005D74F7">
        <w:rPr>
          <w:rFonts w:ascii="Times New Roman" w:hAnsi="Times New Roman" w:cs="Times New Roman"/>
        </w:rPr>
        <w:t xml:space="preserve">г. Иркутск                                                                                      </w:t>
      </w:r>
      <w:r w:rsidR="001F001C" w:rsidRPr="005D74F7">
        <w:rPr>
          <w:rFonts w:ascii="Times New Roman" w:hAnsi="Times New Roman" w:cs="Times New Roman"/>
        </w:rPr>
        <w:t xml:space="preserve">        </w:t>
      </w:r>
      <w:proofErr w:type="gramStart"/>
      <w:r w:rsidR="001F001C" w:rsidRPr="005D74F7">
        <w:rPr>
          <w:rFonts w:ascii="Times New Roman" w:hAnsi="Times New Roman" w:cs="Times New Roman"/>
        </w:rPr>
        <w:t xml:space="preserve">   </w:t>
      </w:r>
      <w:r w:rsidRPr="005D74F7">
        <w:rPr>
          <w:rFonts w:ascii="Times New Roman" w:hAnsi="Times New Roman" w:cs="Times New Roman"/>
        </w:rPr>
        <w:t>«</w:t>
      </w:r>
      <w:proofErr w:type="gramEnd"/>
      <w:r w:rsidRPr="005D74F7">
        <w:rPr>
          <w:rFonts w:ascii="Times New Roman" w:hAnsi="Times New Roman" w:cs="Times New Roman"/>
        </w:rPr>
        <w:t>____» ____________ 20</w:t>
      </w:r>
      <w:r w:rsidR="001F001C" w:rsidRPr="005D74F7">
        <w:rPr>
          <w:rFonts w:ascii="Times New Roman" w:hAnsi="Times New Roman" w:cs="Times New Roman"/>
        </w:rPr>
        <w:t>17</w:t>
      </w:r>
      <w:r w:rsidRPr="005D74F7">
        <w:rPr>
          <w:rFonts w:ascii="Times New Roman" w:hAnsi="Times New Roman" w:cs="Times New Roman"/>
        </w:rPr>
        <w:t>г.</w:t>
      </w:r>
    </w:p>
    <w:p w:rsidR="00CE31B8" w:rsidRPr="005D74F7" w:rsidRDefault="00CE31B8" w:rsidP="00F05797">
      <w:pPr>
        <w:widowControl w:val="0"/>
        <w:autoSpaceDE w:val="0"/>
        <w:autoSpaceDN w:val="0"/>
        <w:adjustRightInd w:val="0"/>
        <w:spacing w:line="240" w:lineRule="auto"/>
        <w:ind w:firstLine="540"/>
        <w:rPr>
          <w:rFonts w:ascii="Times New Roman" w:hAnsi="Times New Roman"/>
          <w:sz w:val="20"/>
          <w:szCs w:val="20"/>
        </w:rPr>
      </w:pPr>
    </w:p>
    <w:p w:rsidR="0028625C" w:rsidRPr="0028625C" w:rsidRDefault="0028625C" w:rsidP="0028625C">
      <w:pPr>
        <w:widowControl w:val="0"/>
        <w:autoSpaceDE w:val="0"/>
        <w:autoSpaceDN w:val="0"/>
        <w:adjustRightInd w:val="0"/>
        <w:spacing w:after="0" w:line="240" w:lineRule="auto"/>
        <w:ind w:left="-567" w:right="-425" w:firstLine="540"/>
        <w:jc w:val="both"/>
        <w:rPr>
          <w:rFonts w:ascii="Times New Roman" w:hAnsi="Times New Roman"/>
          <w:sz w:val="20"/>
          <w:szCs w:val="20"/>
          <w:lang w:eastAsia="ru-RU"/>
        </w:rPr>
      </w:pPr>
      <w:bookmarkStart w:id="28" w:name="Par60"/>
      <w:bookmarkStart w:id="29" w:name="Par62"/>
      <w:bookmarkEnd w:id="28"/>
      <w:bookmarkEnd w:id="29"/>
      <w:r w:rsidRPr="0028625C">
        <w:rPr>
          <w:rFonts w:ascii="Times New Roman" w:hAnsi="Times New Roman"/>
          <w:sz w:val="20"/>
          <w:szCs w:val="20"/>
          <w:lang w:eastAsia="ru-RU"/>
        </w:rPr>
        <w:t xml:space="preserve">Государственное бюджетное учреждение здравоохранения «Областной гериатрический центр», именуемый в дальнейшем «Заказчик», от имени и в интересах Иркутской области в соответствии с Уставом учреждения, утвержденным распоряжением Министерством здравоохранения Иркутской области от 14.12.2011 г. №1685-мр , в лице Главного врача </w:t>
      </w:r>
      <w:proofErr w:type="spellStart"/>
      <w:r w:rsidRPr="0028625C">
        <w:rPr>
          <w:rFonts w:ascii="Times New Roman" w:hAnsi="Times New Roman"/>
          <w:sz w:val="20"/>
          <w:szCs w:val="20"/>
          <w:lang w:eastAsia="ru-RU"/>
        </w:rPr>
        <w:t>Пустозерова</w:t>
      </w:r>
      <w:proofErr w:type="spellEnd"/>
      <w:r w:rsidRPr="0028625C">
        <w:rPr>
          <w:rFonts w:ascii="Times New Roman" w:hAnsi="Times New Roman"/>
          <w:sz w:val="20"/>
          <w:szCs w:val="20"/>
          <w:lang w:eastAsia="ru-RU"/>
        </w:rPr>
        <w:t xml:space="preserve"> Виктора Георгиевича, действующего на основании Устава, с одной стороны, и ___________________ (</w:t>
      </w:r>
      <w:r w:rsidRPr="0028625C">
        <w:rPr>
          <w:rFonts w:ascii="Times New Roman" w:hAnsi="Times New Roman"/>
          <w:i/>
          <w:sz w:val="20"/>
          <w:szCs w:val="20"/>
          <w:lang w:eastAsia="ru-RU"/>
        </w:rPr>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w:t>
      </w:r>
      <w:r w:rsidRPr="0028625C">
        <w:rPr>
          <w:rFonts w:ascii="Times New Roman" w:hAnsi="Times New Roman"/>
          <w:sz w:val="20"/>
          <w:szCs w:val="20"/>
          <w:lang w:eastAsia="ru-RU"/>
        </w:rPr>
        <w:t xml:space="preserve">), именуемый в дальнейшем «Исполнитель», в лице ___________________, действующего на основании _____________, с другой стороны, вместе именуемые «Стороны» и каждый в отдельности «Сторона», на условиях, предусмотренных извещением об осуществлении закупки (приглашением принять участие в определении Исполнителя), документацией о закупке, заявкой (окончательным предложением участника закупки  с соблюдением требований Гражданского </w:t>
      </w:r>
      <w:hyperlink r:id="rId15" w:history="1">
        <w:r w:rsidRPr="0028625C">
          <w:rPr>
            <w:rFonts w:ascii="Times New Roman" w:hAnsi="Times New Roman"/>
            <w:sz w:val="20"/>
            <w:szCs w:val="20"/>
            <w:lang w:eastAsia="ru-RU"/>
          </w:rPr>
          <w:t>кодекса</w:t>
        </w:r>
      </w:hyperlink>
      <w:r w:rsidRPr="0028625C">
        <w:rPr>
          <w:rFonts w:ascii="Times New Roman" w:hAnsi="Times New Roman"/>
          <w:sz w:val="20"/>
          <w:szCs w:val="20"/>
          <w:lang w:eastAsia="ru-RU"/>
        </w:rPr>
        <w:t xml:space="preserve"> Российской Федерации, </w:t>
      </w:r>
      <w:r w:rsidRPr="0028625C">
        <w:rPr>
          <w:rFonts w:ascii="Times New Roman" w:hAnsi="Times New Roman"/>
          <w:color w:val="000000"/>
          <w:sz w:val="20"/>
          <w:szCs w:val="20"/>
          <w:lang w:eastAsia="ru-RU"/>
        </w:rPr>
        <w:t xml:space="preserve">Федерального закона N 223-ФЗ "О закупках товаров, работ, услуг отдельными видами юридических лиц" от 18 июля 2011 года, </w:t>
      </w:r>
      <w:r w:rsidRPr="0028625C">
        <w:rPr>
          <w:rFonts w:ascii="Times New Roman" w:hAnsi="Times New Roman"/>
          <w:sz w:val="20"/>
          <w:szCs w:val="20"/>
          <w:lang w:eastAsia="ru-RU"/>
        </w:rPr>
        <w:t xml:space="preserve"> на основании результатов определения исполнителя путем проведения запроса котировок №______________ (протокол №___________ от ___________________2017г) заключили настоящий Контракт (далее - Контракт) о нижеследующем:</w:t>
      </w:r>
    </w:p>
    <w:p w:rsidR="0028625C" w:rsidRPr="00401074" w:rsidRDefault="0028625C" w:rsidP="0028625C">
      <w:pPr>
        <w:widowControl w:val="0"/>
        <w:autoSpaceDE w:val="0"/>
        <w:autoSpaceDN w:val="0"/>
        <w:adjustRightInd w:val="0"/>
        <w:spacing w:after="0" w:line="240" w:lineRule="auto"/>
        <w:jc w:val="both"/>
        <w:rPr>
          <w:rFonts w:ascii="Times New Roman" w:hAnsi="Times New Roman"/>
          <w:sz w:val="24"/>
          <w:szCs w:val="24"/>
          <w:lang w:eastAsia="ru-RU"/>
        </w:rPr>
      </w:pPr>
    </w:p>
    <w:p w:rsidR="00CE31B8" w:rsidRPr="005D74F7" w:rsidRDefault="00CE31B8" w:rsidP="00F05797">
      <w:pPr>
        <w:widowControl w:val="0"/>
        <w:autoSpaceDE w:val="0"/>
        <w:autoSpaceDN w:val="0"/>
        <w:adjustRightInd w:val="0"/>
        <w:spacing w:line="240" w:lineRule="auto"/>
        <w:jc w:val="center"/>
        <w:outlineLvl w:val="1"/>
        <w:rPr>
          <w:rFonts w:ascii="Times New Roman" w:hAnsi="Times New Roman"/>
          <w:b/>
          <w:sz w:val="20"/>
          <w:szCs w:val="20"/>
        </w:rPr>
      </w:pPr>
      <w:r w:rsidRPr="005D74F7">
        <w:rPr>
          <w:rFonts w:ascii="Times New Roman" w:hAnsi="Times New Roman"/>
          <w:b/>
          <w:sz w:val="20"/>
          <w:szCs w:val="20"/>
        </w:rPr>
        <w:t>Статья 1. Предмет Контракта</w:t>
      </w:r>
    </w:p>
    <w:p w:rsidR="00CE31B8" w:rsidRPr="005D74F7" w:rsidRDefault="00CE31B8" w:rsidP="00F05797">
      <w:pPr>
        <w:widowControl w:val="0"/>
        <w:autoSpaceDE w:val="0"/>
        <w:autoSpaceDN w:val="0"/>
        <w:adjustRightInd w:val="0"/>
        <w:spacing w:after="0" w:line="240" w:lineRule="auto"/>
        <w:ind w:left="-567" w:right="-709" w:firstLine="567"/>
        <w:jc w:val="both"/>
        <w:rPr>
          <w:rFonts w:ascii="Times New Roman" w:hAnsi="Times New Roman"/>
          <w:color w:val="000000"/>
          <w:sz w:val="20"/>
          <w:szCs w:val="20"/>
        </w:rPr>
      </w:pPr>
      <w:bookmarkStart w:id="30" w:name="Par64"/>
      <w:bookmarkEnd w:id="30"/>
      <w:r w:rsidRPr="005D74F7">
        <w:rPr>
          <w:rFonts w:ascii="Times New Roman" w:hAnsi="Times New Roman"/>
          <w:color w:val="000000"/>
          <w:sz w:val="20"/>
          <w:szCs w:val="20"/>
        </w:rPr>
        <w:t xml:space="preserve">1.1. Поставщик обязуется поставить Заказчику </w:t>
      </w:r>
      <w:r w:rsidR="00F63ED0">
        <w:rPr>
          <w:rFonts w:ascii="Times New Roman" w:hAnsi="Times New Roman"/>
          <w:color w:val="000000"/>
          <w:sz w:val="20"/>
          <w:szCs w:val="20"/>
        </w:rPr>
        <w:t>бытовую химию</w:t>
      </w:r>
      <w:r w:rsidRPr="005D74F7">
        <w:rPr>
          <w:rFonts w:ascii="Times New Roman" w:hAnsi="Times New Roman"/>
          <w:color w:val="000000"/>
          <w:sz w:val="20"/>
          <w:szCs w:val="20"/>
        </w:rPr>
        <w:t>, количество, общая и единичная стоимость которого установлены в Спецификации (Приложение 1 к Контракту) (далее - Товар), а Заказчик обязуется принять Товар надлежащего качества и количества и оплатить его в порядке и на условиях, предусмотренных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color w:val="000000"/>
          <w:sz w:val="20"/>
          <w:szCs w:val="20"/>
        </w:rPr>
      </w:pPr>
      <w:r w:rsidRPr="005D74F7">
        <w:rPr>
          <w:rFonts w:ascii="Times New Roman" w:hAnsi="Times New Roman"/>
          <w:color w:val="000000"/>
          <w:sz w:val="20"/>
          <w:szCs w:val="20"/>
        </w:rPr>
        <w:t xml:space="preserve">1.2. </w:t>
      </w:r>
      <w:r w:rsidRPr="005D74F7">
        <w:rPr>
          <w:rStyle w:val="FontStyle14"/>
          <w:color w:val="000000"/>
          <w:sz w:val="20"/>
          <w:szCs w:val="20"/>
        </w:rPr>
        <w:t>Качество, технические характеристики Товара,</w:t>
      </w:r>
      <w:r w:rsidRPr="005D74F7">
        <w:rPr>
          <w:rFonts w:ascii="Times New Roman" w:hAnsi="Times New Roman"/>
          <w:sz w:val="20"/>
          <w:szCs w:val="20"/>
        </w:rPr>
        <w:t xml:space="preserve"> </w:t>
      </w:r>
      <w:r w:rsidRPr="005D74F7">
        <w:rPr>
          <w:rFonts w:ascii="Times New Roman" w:hAnsi="Times New Roman"/>
          <w:kern w:val="28"/>
          <w:sz w:val="20"/>
          <w:szCs w:val="20"/>
        </w:rPr>
        <w:t>функциональные характеристики (потребительские свойства)</w:t>
      </w:r>
      <w:r w:rsidRPr="005D74F7">
        <w:rPr>
          <w:rFonts w:ascii="Times New Roman" w:hAnsi="Times New Roman"/>
          <w:color w:val="000000"/>
          <w:sz w:val="20"/>
          <w:szCs w:val="20"/>
        </w:rPr>
        <w:t xml:space="preserve">, </w:t>
      </w:r>
      <w:r w:rsidRPr="005D74F7">
        <w:rPr>
          <w:rFonts w:ascii="Times New Roman" w:hAnsi="Times New Roman"/>
          <w:bCs/>
          <w:sz w:val="20"/>
          <w:szCs w:val="20"/>
        </w:rPr>
        <w:t xml:space="preserve">эксплуатационные характеристики </w:t>
      </w:r>
      <w:r w:rsidRPr="005D74F7">
        <w:rPr>
          <w:rFonts w:ascii="Times New Roman" w:hAnsi="Times New Roman"/>
          <w:color w:val="000000"/>
          <w:sz w:val="20"/>
          <w:szCs w:val="20"/>
        </w:rPr>
        <w:t xml:space="preserve">поставляемого </w:t>
      </w:r>
      <w:r w:rsidRPr="005D74F7">
        <w:rPr>
          <w:rFonts w:ascii="Times New Roman" w:hAnsi="Times New Roman"/>
          <w:sz w:val="20"/>
          <w:szCs w:val="20"/>
        </w:rPr>
        <w:t>Товара</w:t>
      </w:r>
      <w:r w:rsidRPr="005D74F7">
        <w:rPr>
          <w:rFonts w:ascii="Times New Roman" w:hAnsi="Times New Roman"/>
          <w:bCs/>
          <w:sz w:val="20"/>
          <w:szCs w:val="20"/>
        </w:rPr>
        <w:t xml:space="preserve"> </w:t>
      </w:r>
      <w:r w:rsidRPr="005D74F7">
        <w:rPr>
          <w:rFonts w:ascii="Times New Roman" w:hAnsi="Times New Roman"/>
          <w:sz w:val="20"/>
          <w:szCs w:val="20"/>
        </w:rPr>
        <w:t>и иные показатели Товара</w:t>
      </w:r>
      <w:r w:rsidRPr="005D74F7">
        <w:rPr>
          <w:rFonts w:ascii="Times New Roman" w:hAnsi="Times New Roman"/>
          <w:bCs/>
          <w:sz w:val="20"/>
          <w:szCs w:val="20"/>
        </w:rPr>
        <w:t>,</w:t>
      </w:r>
      <w:r w:rsidRPr="005D74F7">
        <w:rPr>
          <w:rFonts w:ascii="Times New Roman" w:hAnsi="Times New Roman"/>
          <w:bCs/>
          <w:i/>
          <w:sz w:val="20"/>
          <w:szCs w:val="20"/>
        </w:rPr>
        <w:t xml:space="preserve"> </w:t>
      </w:r>
      <w:r w:rsidRPr="005D74F7">
        <w:rPr>
          <w:rFonts w:ascii="Times New Roman" w:hAnsi="Times New Roman"/>
          <w:sz w:val="20"/>
          <w:szCs w:val="20"/>
        </w:rPr>
        <w:t xml:space="preserve">должны соответствовать Техническому заданию (Приложение 3 к Контракту), условиям Контракта и законодательству Российской Федерации, в том числе требованиям ГОСТов, ТУ, </w:t>
      </w:r>
      <w:proofErr w:type="spellStart"/>
      <w:r w:rsidRPr="005D74F7">
        <w:rPr>
          <w:rFonts w:ascii="Times New Roman" w:hAnsi="Times New Roman"/>
          <w:sz w:val="20"/>
          <w:szCs w:val="20"/>
        </w:rPr>
        <w:t>СанПинов</w:t>
      </w:r>
      <w:proofErr w:type="spellEnd"/>
      <w:r w:rsidRPr="005D74F7">
        <w:rPr>
          <w:rFonts w:ascii="Times New Roman" w:hAnsi="Times New Roman"/>
          <w:sz w:val="20"/>
          <w:szCs w:val="20"/>
        </w:rPr>
        <w:t>. Товар должен соответствовать требованиям, обеспечивающим его безопасность для жизни и здоровья</w:t>
      </w:r>
      <w:r w:rsidRPr="005D74F7">
        <w:rPr>
          <w:rFonts w:ascii="Times New Roman" w:hAnsi="Times New Roman"/>
          <w:iCs/>
          <w:sz w:val="20"/>
          <w:szCs w:val="20"/>
        </w:rPr>
        <w:t xml:space="preserve"> потребителей.</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 xml:space="preserve">1.3. Поставщик обязан обеспечить упаковку Товара, отвечающую требованиям ГОСТов, ТУ, иным требованиям, </w:t>
      </w:r>
      <w:r w:rsidRPr="005D74F7">
        <w:rPr>
          <w:rFonts w:ascii="Times New Roman" w:hAnsi="Times New Roman"/>
          <w:sz w:val="20"/>
          <w:szCs w:val="20"/>
        </w:rPr>
        <w:t>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r w:rsidRPr="005D74F7">
        <w:rPr>
          <w:rFonts w:ascii="Times New Roman" w:hAnsi="Times New Roman"/>
          <w:color w:val="000000"/>
          <w:sz w:val="20"/>
          <w:szCs w:val="20"/>
        </w:rPr>
        <w:t>.</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i/>
          <w:color w:val="000000"/>
          <w:sz w:val="20"/>
          <w:szCs w:val="20"/>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w:t>
      </w:r>
      <w:r w:rsidR="001F001C" w:rsidRPr="005D74F7">
        <w:rPr>
          <w:rFonts w:ascii="Times New Roman" w:hAnsi="Times New Roman"/>
          <w:i/>
          <w:color w:val="000000"/>
          <w:sz w:val="20"/>
          <w:szCs w:val="20"/>
        </w:rPr>
        <w:t>осуществлена замена</w:t>
      </w:r>
      <w:r w:rsidRPr="005D74F7">
        <w:rPr>
          <w:rFonts w:ascii="Times New Roman" w:hAnsi="Times New Roman"/>
          <w:i/>
          <w:color w:val="000000"/>
          <w:sz w:val="20"/>
          <w:szCs w:val="20"/>
        </w:rPr>
        <w:t xml:space="preserve"> составных частей, не были восстановлены потребительские свойства.</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1.4. Маркировка должна быть нанесена на упаковку Товара в соответствии с требованиями законодательства Российской Федерации.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i/>
          <w:sz w:val="20"/>
          <w:szCs w:val="20"/>
        </w:rPr>
        <w:t>1.5. Страной происхождения поставляемого Товара является ___________</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i/>
          <w:sz w:val="20"/>
          <w:szCs w:val="20"/>
        </w:rPr>
        <w:t>Документы, подтверждающие страну происхождения:</w:t>
      </w:r>
    </w:p>
    <w:p w:rsidR="00CE31B8" w:rsidRPr="005D74F7" w:rsidRDefault="00CE31B8" w:rsidP="00F05797">
      <w:pPr>
        <w:widowControl w:val="0"/>
        <w:autoSpaceDE w:val="0"/>
        <w:autoSpaceDN w:val="0"/>
        <w:adjustRightInd w:val="0"/>
        <w:spacing w:line="240" w:lineRule="auto"/>
        <w:ind w:left="-709" w:right="-709" w:firstLine="540"/>
        <w:jc w:val="both"/>
        <w:rPr>
          <w:rFonts w:ascii="Times New Roman" w:hAnsi="Times New Roman"/>
          <w:b/>
          <w:i/>
          <w:color w:val="000000"/>
          <w:sz w:val="20"/>
          <w:szCs w:val="20"/>
        </w:rPr>
      </w:pPr>
      <w:r w:rsidRPr="005D74F7">
        <w:rPr>
          <w:rFonts w:ascii="Times New Roman" w:hAnsi="Times New Roman"/>
          <w:i/>
          <w:sz w:val="20"/>
          <w:szCs w:val="20"/>
        </w:rPr>
        <w:t>-___________________________________________</w:t>
      </w:r>
      <w:r w:rsidR="00E230AB" w:rsidRPr="005D74F7">
        <w:rPr>
          <w:rFonts w:ascii="Times New Roman" w:hAnsi="Times New Roman"/>
          <w:i/>
          <w:sz w:val="20"/>
          <w:szCs w:val="20"/>
        </w:rPr>
        <w:t>_.</w:t>
      </w:r>
      <w:r w:rsidR="00E230AB" w:rsidRPr="005D74F7">
        <w:rPr>
          <w:rFonts w:ascii="Times New Roman" w:hAnsi="Times New Roman"/>
          <w:b/>
          <w:i/>
          <w:color w:val="000000"/>
          <w:sz w:val="20"/>
          <w:szCs w:val="20"/>
        </w:rPr>
        <w:t xml:space="preserve"> (</w:t>
      </w:r>
      <w:r w:rsidRPr="005D74F7">
        <w:rPr>
          <w:rFonts w:ascii="Times New Roman" w:hAnsi="Times New Roman"/>
          <w:b/>
          <w:i/>
          <w:color w:val="000000"/>
          <w:sz w:val="20"/>
          <w:szCs w:val="20"/>
        </w:rPr>
        <w:t>Указывается по усмотрению Заказчика).</w:t>
      </w:r>
    </w:p>
    <w:p w:rsidR="00F05797" w:rsidRPr="005D74F7" w:rsidRDefault="00F05797" w:rsidP="00F05797">
      <w:pPr>
        <w:widowControl w:val="0"/>
        <w:autoSpaceDE w:val="0"/>
        <w:autoSpaceDN w:val="0"/>
        <w:adjustRightInd w:val="0"/>
        <w:spacing w:line="240" w:lineRule="auto"/>
        <w:ind w:firstLine="540"/>
        <w:jc w:val="center"/>
        <w:outlineLvl w:val="1"/>
        <w:rPr>
          <w:rFonts w:ascii="Times New Roman" w:hAnsi="Times New Roman"/>
          <w:b/>
          <w:sz w:val="20"/>
          <w:szCs w:val="20"/>
        </w:rPr>
      </w:pPr>
      <w:bookmarkStart w:id="31" w:name="Par97"/>
      <w:bookmarkEnd w:id="31"/>
    </w:p>
    <w:p w:rsidR="00CE31B8" w:rsidRPr="005D74F7" w:rsidRDefault="00CE31B8" w:rsidP="00F05797">
      <w:pPr>
        <w:widowControl w:val="0"/>
        <w:autoSpaceDE w:val="0"/>
        <w:autoSpaceDN w:val="0"/>
        <w:adjustRightInd w:val="0"/>
        <w:spacing w:line="240" w:lineRule="auto"/>
        <w:ind w:firstLine="540"/>
        <w:jc w:val="center"/>
        <w:outlineLvl w:val="1"/>
        <w:rPr>
          <w:rFonts w:ascii="Times New Roman" w:hAnsi="Times New Roman"/>
          <w:b/>
          <w:sz w:val="20"/>
          <w:szCs w:val="20"/>
        </w:rPr>
      </w:pPr>
      <w:r w:rsidRPr="005D74F7">
        <w:rPr>
          <w:rFonts w:ascii="Times New Roman" w:hAnsi="Times New Roman"/>
          <w:b/>
          <w:sz w:val="20"/>
          <w:szCs w:val="20"/>
        </w:rPr>
        <w:t>Статья 2. Цена Контракта, порядок и сроки оплаты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32" w:name="Par696"/>
      <w:bookmarkEnd w:id="32"/>
      <w:r w:rsidRPr="005D74F7">
        <w:rPr>
          <w:rFonts w:ascii="Times New Roman" w:hAnsi="Times New Roman"/>
          <w:sz w:val="20"/>
          <w:szCs w:val="20"/>
        </w:rPr>
        <w:t xml:space="preserve">2.1. Цена Контракта является твердой и определяется на весь срок исполнения Контракта.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2.2. Цена Контракта составляет _______ (_____) рублей __ (___) копеек,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u w:val="single"/>
        </w:rPr>
      </w:pPr>
      <w:r w:rsidRPr="005D74F7">
        <w:rPr>
          <w:rFonts w:ascii="Times New Roman" w:hAnsi="Times New Roman"/>
          <w:b/>
          <w:sz w:val="20"/>
          <w:szCs w:val="20"/>
          <w:u w:val="single"/>
        </w:rPr>
        <w:t>без НДС</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НДС не предусмотрен на основании _________________________________.</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u w:val="single"/>
        </w:rPr>
      </w:pPr>
      <w:r w:rsidRPr="005D74F7">
        <w:rPr>
          <w:rFonts w:ascii="Times New Roman" w:hAnsi="Times New Roman"/>
          <w:b/>
          <w:sz w:val="20"/>
          <w:szCs w:val="20"/>
          <w:u w:val="single"/>
        </w:rPr>
        <w:t>с НДС</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в том числе НДС - ____</w:t>
      </w:r>
      <w:proofErr w:type="gramStart"/>
      <w:r w:rsidRPr="005D74F7">
        <w:rPr>
          <w:rFonts w:ascii="Times New Roman" w:hAnsi="Times New Roman"/>
          <w:sz w:val="20"/>
          <w:szCs w:val="20"/>
        </w:rPr>
        <w:t>_  %</w:t>
      </w:r>
      <w:proofErr w:type="gramEnd"/>
      <w:r w:rsidRPr="005D74F7">
        <w:rPr>
          <w:rFonts w:ascii="Times New Roman" w:hAnsi="Times New Roman"/>
          <w:sz w:val="20"/>
          <w:szCs w:val="20"/>
        </w:rPr>
        <w:t xml:space="preserve"> (___ процентов), _______ (___) рублей  (далее - цена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i/>
          <w:sz w:val="20"/>
          <w:szCs w:val="20"/>
        </w:rPr>
        <w:t>(</w:t>
      </w:r>
      <w:proofErr w:type="gramStart"/>
      <w:r w:rsidRPr="005D74F7">
        <w:rPr>
          <w:rFonts w:ascii="Times New Roman" w:hAnsi="Times New Roman"/>
          <w:i/>
          <w:sz w:val="20"/>
          <w:szCs w:val="20"/>
        </w:rPr>
        <w:t>В</w:t>
      </w:r>
      <w:proofErr w:type="gramEnd"/>
      <w:r w:rsidRPr="005D74F7">
        <w:rPr>
          <w:rFonts w:ascii="Times New Roman" w:hAnsi="Times New Roman"/>
          <w:i/>
          <w:sz w:val="20"/>
          <w:szCs w:val="20"/>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w:t>
      </w:r>
      <w:r w:rsidR="00F03033" w:rsidRPr="005D74F7">
        <w:rPr>
          <w:rFonts w:ascii="Times New Roman" w:hAnsi="Times New Roman"/>
          <w:i/>
          <w:sz w:val="20"/>
          <w:szCs w:val="20"/>
        </w:rPr>
        <w:t>лица, сумма</w:t>
      </w:r>
      <w:r w:rsidRPr="005D74F7">
        <w:rPr>
          <w:rFonts w:ascii="Times New Roman" w:hAnsi="Times New Roman"/>
          <w:i/>
          <w:sz w:val="20"/>
          <w:szCs w:val="20"/>
        </w:rPr>
        <w:t>, подлежащая уплате физическому лицу уменьшается на размер налоговых платежей, связанных с оплатой Контракта</w:t>
      </w:r>
      <w:r w:rsidRPr="005D74F7">
        <w:rPr>
          <w:rFonts w:ascii="Times New Roman" w:hAnsi="Times New Roman"/>
          <w:sz w:val="20"/>
          <w:szCs w:val="20"/>
        </w:rPr>
        <w:t xml:space="preserve"> </w:t>
      </w:r>
      <w:r w:rsidRPr="005D74F7">
        <w:rPr>
          <w:rFonts w:ascii="Times New Roman" w:hAnsi="Times New Roman"/>
          <w:i/>
          <w:sz w:val="20"/>
          <w:szCs w:val="20"/>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color w:val="000000"/>
          <w:sz w:val="20"/>
          <w:szCs w:val="20"/>
        </w:rPr>
      </w:pPr>
      <w:r w:rsidRPr="005D74F7">
        <w:rPr>
          <w:rFonts w:ascii="Times New Roman" w:hAnsi="Times New Roman"/>
          <w:sz w:val="20"/>
          <w:szCs w:val="20"/>
        </w:rPr>
        <w:t xml:space="preserve"> </w:t>
      </w:r>
      <w:r w:rsidRPr="005D74F7">
        <w:rPr>
          <w:rFonts w:ascii="Times New Roman" w:hAnsi="Times New Roman"/>
          <w:color w:val="000000"/>
          <w:sz w:val="20"/>
          <w:szCs w:val="20"/>
        </w:rPr>
        <w:t>Источник финансирования: Средства от предпринимательской деятельности полученные в 20</w:t>
      </w:r>
      <w:r w:rsidR="00F05797" w:rsidRPr="005D74F7">
        <w:rPr>
          <w:rFonts w:ascii="Times New Roman" w:hAnsi="Times New Roman"/>
          <w:color w:val="000000"/>
          <w:sz w:val="20"/>
          <w:szCs w:val="20"/>
        </w:rPr>
        <w:t>1</w:t>
      </w:r>
      <w:r w:rsidR="001F001C" w:rsidRPr="005D74F7">
        <w:rPr>
          <w:rFonts w:ascii="Times New Roman" w:hAnsi="Times New Roman"/>
          <w:color w:val="000000"/>
          <w:sz w:val="20"/>
          <w:szCs w:val="20"/>
        </w:rPr>
        <w:t>7</w:t>
      </w:r>
      <w:r w:rsidRPr="005D74F7">
        <w:rPr>
          <w:rFonts w:ascii="Times New Roman" w:hAnsi="Times New Roman"/>
          <w:color w:val="000000"/>
          <w:sz w:val="20"/>
          <w:szCs w:val="20"/>
        </w:rPr>
        <w:t xml:space="preserve"> году.</w:t>
      </w:r>
    </w:p>
    <w:p w:rsidR="00F55686" w:rsidRPr="005D74F7" w:rsidRDefault="00CE31B8"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2.3. Оплата по Контракту осуществляется в рублях Российской Федерации.</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2.4. </w:t>
      </w:r>
      <w:r w:rsidRPr="005D74F7">
        <w:rPr>
          <w:rFonts w:ascii="Times New Roman" w:hAnsi="Times New Roman"/>
          <w:bCs/>
          <w:iCs/>
          <w:color w:val="000000"/>
          <w:sz w:val="20"/>
          <w:szCs w:val="20"/>
          <w:lang w:eastAsia="ru-RU"/>
        </w:rPr>
        <w:t xml:space="preserve">Цена Контракта включает в себя: </w:t>
      </w:r>
      <w:r w:rsidRPr="005D74F7">
        <w:rPr>
          <w:rFonts w:ascii="Times New Roman" w:hAnsi="Times New Roman"/>
          <w:bCs/>
          <w:i/>
          <w:iCs/>
          <w:color w:val="000000"/>
          <w:sz w:val="20"/>
          <w:szCs w:val="20"/>
          <w:lang w:eastAsia="ru-RU"/>
        </w:rPr>
        <w:t>стоимость Товара в полной комплектации, расходы, связанные с погрузо-</w:t>
      </w:r>
      <w:r w:rsidRPr="005D74F7">
        <w:rPr>
          <w:rFonts w:ascii="Times New Roman" w:hAnsi="Times New Roman"/>
          <w:bCs/>
          <w:i/>
          <w:iCs/>
          <w:color w:val="000000"/>
          <w:sz w:val="20"/>
          <w:szCs w:val="20"/>
          <w:lang w:eastAsia="ru-RU"/>
        </w:rPr>
        <w:lastRenderedPageBreak/>
        <w:t>разгрузочными работами, транспортировкой, доставкой Товара до места передачи Заказчику, оформлением всех необходимых документов на Товар, оплату таможенных пошлин, налогов, сборов и другие обязательные платежи, связанные с исполнением Контракта</w:t>
      </w:r>
      <w:r w:rsidRPr="005D74F7">
        <w:rPr>
          <w:rFonts w:ascii="Times New Roman" w:hAnsi="Times New Roman"/>
          <w:bCs/>
          <w:iCs/>
          <w:color w:val="000000"/>
          <w:sz w:val="20"/>
          <w:szCs w:val="20"/>
          <w:lang w:eastAsia="ru-RU"/>
        </w:rPr>
        <w:t xml:space="preserve">. </w:t>
      </w:r>
      <w:bookmarkStart w:id="33" w:name="Par699"/>
      <w:bookmarkEnd w:id="33"/>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2.5. </w:t>
      </w:r>
      <w:r w:rsidRPr="005D74F7">
        <w:rPr>
          <w:rFonts w:ascii="Times New Roman" w:hAnsi="Times New Roman"/>
          <w:i/>
          <w:sz w:val="20"/>
          <w:szCs w:val="20"/>
          <w:lang w:eastAsia="ru-RU"/>
        </w:rPr>
        <w:t>Цена контракта может быть снижена по соглашению Сторон без изменения, предусмотренного Контрактом количества, качества поставляемого Товара и иных условий Контракта.</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i/>
          <w:sz w:val="20"/>
          <w:szCs w:val="20"/>
          <w:lang w:eastAsia="ru-RU"/>
        </w:rPr>
        <w:t>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предусмотренное Контрактом количество поставляемого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изменение Цены Контракта осуществляется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цены единицы Товара при уменьшении предусмотренного Контрактом количество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Pr="005D74F7">
        <w:rPr>
          <w:rFonts w:ascii="Times New Roman" w:hAnsi="Times New Roman"/>
          <w:sz w:val="20"/>
          <w:szCs w:val="20"/>
          <w:lang w:eastAsia="ru-RU"/>
        </w:rPr>
        <w:t xml:space="preserve">. </w:t>
      </w:r>
    </w:p>
    <w:p w:rsidR="00F55686" w:rsidRPr="005D74F7" w:rsidRDefault="00F55686" w:rsidP="00E83646">
      <w:pPr>
        <w:widowControl w:val="0"/>
        <w:autoSpaceDE w:val="0"/>
        <w:autoSpaceDN w:val="0"/>
        <w:adjustRightInd w:val="0"/>
        <w:spacing w:after="0" w:line="240" w:lineRule="auto"/>
        <w:ind w:left="-709" w:right="-709"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2.7. Заказчик оплачивает Товар, поставленный Поставщиком, безналичным расчетом единовременным платежом путем перечисления Цены Контракта на банковский счет Поставщика, на основании надлежаще оформленного и подписанного обеими Сторонами Контракта, Акта приема-передачи товара, составленного по прилагаемой форме (Приложение 2 к Контракту), счет фактуры по факту поставки Товара, в течение 10 дней, следующего за </w:t>
      </w:r>
      <w:r w:rsidR="00E83646" w:rsidRPr="005D74F7">
        <w:rPr>
          <w:rFonts w:ascii="Times New Roman" w:hAnsi="Times New Roman"/>
          <w:sz w:val="20"/>
          <w:szCs w:val="20"/>
          <w:lang w:eastAsia="ru-RU"/>
        </w:rPr>
        <w:t>отчетным</w:t>
      </w:r>
      <w:r w:rsidRPr="005D74F7">
        <w:rPr>
          <w:rFonts w:ascii="Times New Roman" w:hAnsi="Times New Roman"/>
          <w:sz w:val="20"/>
          <w:szCs w:val="20"/>
          <w:lang w:eastAsia="ru-RU"/>
        </w:rPr>
        <w:t>, но не позднее 31 декабря 201</w:t>
      </w:r>
      <w:r w:rsidR="001F001C" w:rsidRPr="005D74F7">
        <w:rPr>
          <w:rFonts w:ascii="Times New Roman" w:hAnsi="Times New Roman"/>
          <w:sz w:val="20"/>
          <w:szCs w:val="20"/>
          <w:lang w:eastAsia="ru-RU"/>
        </w:rPr>
        <w:t>7</w:t>
      </w:r>
      <w:r w:rsidRPr="005D74F7">
        <w:rPr>
          <w:rFonts w:ascii="Times New Roman" w:hAnsi="Times New Roman"/>
          <w:sz w:val="20"/>
          <w:szCs w:val="20"/>
          <w:lang w:eastAsia="ru-RU"/>
        </w:rPr>
        <w:t xml:space="preserve"> года.</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2.8. Обязательства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Заказчика, указанного в статьи </w:t>
      </w:r>
      <w:hyperlink w:anchor="Par896" w:history="1">
        <w:r w:rsidRPr="005D74F7">
          <w:rPr>
            <w:rFonts w:ascii="Times New Roman" w:hAnsi="Times New Roman"/>
            <w:sz w:val="20"/>
            <w:szCs w:val="20"/>
            <w:lang w:eastAsia="ru-RU"/>
          </w:rPr>
          <w:t>12</w:t>
        </w:r>
      </w:hyperlink>
      <w:r w:rsidRPr="005D74F7">
        <w:rPr>
          <w:rFonts w:ascii="Times New Roman" w:hAnsi="Times New Roman"/>
          <w:sz w:val="20"/>
          <w:szCs w:val="20"/>
          <w:lang w:eastAsia="ru-RU"/>
        </w:rPr>
        <w:t xml:space="preserve"> Контракта.</w:t>
      </w:r>
    </w:p>
    <w:p w:rsidR="00F55686" w:rsidRPr="005D74F7" w:rsidRDefault="00F55686" w:rsidP="00F55686">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lang w:eastAsia="ru-RU"/>
        </w:rPr>
        <w:t xml:space="preserve">2.9. </w:t>
      </w:r>
      <w:r w:rsidRPr="005D74F7">
        <w:rPr>
          <w:rFonts w:ascii="Times New Roman" w:hAnsi="Times New Roman"/>
          <w:noProof/>
          <w:color w:val="000000"/>
          <w:sz w:val="20"/>
          <w:szCs w:val="20"/>
          <w:lang w:eastAsia="ru-RU"/>
        </w:rPr>
        <w:t>В случае уменьшения ранее доведенных в установленном порядке Заказчику лимитов бюджетных обязательств Стороны согласовывают новые условия, в том числе по цене и (или) количеству (объему) товаров (работ и услуг).</w:t>
      </w:r>
    </w:p>
    <w:p w:rsidR="00F55686" w:rsidRPr="005D74F7" w:rsidRDefault="00F55686" w:rsidP="00F55686">
      <w:pPr>
        <w:widowControl w:val="0"/>
        <w:autoSpaceDE w:val="0"/>
        <w:autoSpaceDN w:val="0"/>
        <w:adjustRightInd w:val="0"/>
        <w:spacing w:after="0" w:line="240" w:lineRule="auto"/>
        <w:rPr>
          <w:rFonts w:ascii="Times New Roman" w:eastAsia="Calibri" w:hAnsi="Times New Roman"/>
          <w:b/>
          <w:color w:val="000000"/>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Контракта, с банковского счета Заказчика, указанного в статьи </w:t>
      </w:r>
      <w:hyperlink w:anchor="Par896" w:history="1">
        <w:r w:rsidRPr="005D74F7">
          <w:rPr>
            <w:rFonts w:ascii="Times New Roman" w:hAnsi="Times New Roman"/>
            <w:sz w:val="20"/>
            <w:szCs w:val="20"/>
          </w:rPr>
          <w:t>1</w:t>
        </w:r>
        <w:r w:rsidR="00F55686" w:rsidRPr="005D74F7">
          <w:rPr>
            <w:rFonts w:ascii="Times New Roman" w:hAnsi="Times New Roman"/>
            <w:sz w:val="20"/>
            <w:szCs w:val="20"/>
          </w:rPr>
          <w:t>2</w:t>
        </w:r>
      </w:hyperlink>
      <w:r w:rsidRPr="005D74F7">
        <w:rPr>
          <w:rFonts w:ascii="Times New Roman" w:hAnsi="Times New Roman"/>
          <w:sz w:val="20"/>
          <w:szCs w:val="20"/>
        </w:rPr>
        <w:t xml:space="preserve"> Контракта.</w:t>
      </w:r>
      <w:bookmarkStart w:id="34" w:name="Par701"/>
      <w:bookmarkStart w:id="35" w:name="Par702"/>
      <w:bookmarkStart w:id="36" w:name="Par708"/>
      <w:bookmarkEnd w:id="34"/>
      <w:bookmarkEnd w:id="35"/>
      <w:bookmarkEnd w:id="36"/>
    </w:p>
    <w:p w:rsidR="00CE31B8" w:rsidRPr="005D74F7" w:rsidRDefault="00CE31B8" w:rsidP="00F05797">
      <w:pPr>
        <w:widowControl w:val="0"/>
        <w:autoSpaceDE w:val="0"/>
        <w:autoSpaceDN w:val="0"/>
        <w:adjustRightInd w:val="0"/>
        <w:spacing w:line="240" w:lineRule="auto"/>
        <w:ind w:left="-709" w:right="-709"/>
        <w:jc w:val="both"/>
        <w:rPr>
          <w:rFonts w:ascii="Times New Roman" w:eastAsia="Calibri" w:hAnsi="Times New Roman"/>
          <w:b/>
          <w:color w:val="000000"/>
          <w:sz w:val="20"/>
          <w:szCs w:val="20"/>
        </w:rPr>
      </w:pPr>
    </w:p>
    <w:p w:rsidR="00CE31B8" w:rsidRPr="005D74F7" w:rsidRDefault="00CE31B8" w:rsidP="00F05797">
      <w:pPr>
        <w:widowControl w:val="0"/>
        <w:autoSpaceDE w:val="0"/>
        <w:autoSpaceDN w:val="0"/>
        <w:adjustRightInd w:val="0"/>
        <w:spacing w:line="240" w:lineRule="auto"/>
        <w:ind w:left="-709" w:right="-709" w:firstLine="567"/>
        <w:jc w:val="center"/>
        <w:rPr>
          <w:rFonts w:ascii="Times New Roman" w:eastAsia="Calibri" w:hAnsi="Times New Roman"/>
          <w:b/>
          <w:color w:val="000000"/>
          <w:sz w:val="20"/>
          <w:szCs w:val="20"/>
        </w:rPr>
      </w:pPr>
      <w:r w:rsidRPr="005D74F7">
        <w:rPr>
          <w:rFonts w:ascii="Times New Roman" w:eastAsia="Calibri" w:hAnsi="Times New Roman"/>
          <w:b/>
          <w:color w:val="000000"/>
          <w:sz w:val="20"/>
          <w:szCs w:val="20"/>
        </w:rPr>
        <w:t>Статья 3. Срок, место и порядок поставки Товара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3.1. Поставка Товара осуществляется силами и средствами Поставщика по адресу: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smartTag w:uri="urn:schemas-microsoft-com:office:smarttags" w:element="metricconverter">
        <w:smartTagPr>
          <w:attr w:name="ProductID" w:val="664025, г"/>
        </w:smartTagPr>
        <w:r w:rsidRPr="005D74F7">
          <w:rPr>
            <w:rFonts w:ascii="Times New Roman" w:eastAsia="Calibri" w:hAnsi="Times New Roman"/>
            <w:color w:val="000000"/>
            <w:sz w:val="20"/>
            <w:szCs w:val="20"/>
          </w:rPr>
          <w:t>664025, г</w:t>
        </w:r>
      </w:smartTag>
      <w:r w:rsidRPr="005D74F7">
        <w:rPr>
          <w:rFonts w:ascii="Times New Roman" w:eastAsia="Calibri" w:hAnsi="Times New Roman"/>
          <w:color w:val="000000"/>
          <w:sz w:val="20"/>
          <w:szCs w:val="20"/>
        </w:rPr>
        <w:t>. Иркутск, ул. Ленина, 20, занос и разгрузка на складе Заказчика.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3.2. Не позднее, чем за </w:t>
      </w:r>
      <w:r w:rsidR="001F001C" w:rsidRPr="005D74F7">
        <w:rPr>
          <w:rFonts w:ascii="Times New Roman" w:eastAsia="Calibri" w:hAnsi="Times New Roman"/>
          <w:color w:val="000000"/>
          <w:sz w:val="20"/>
          <w:szCs w:val="20"/>
        </w:rPr>
        <w:t xml:space="preserve">5 </w:t>
      </w:r>
      <w:r w:rsidRPr="005D74F7">
        <w:rPr>
          <w:rFonts w:ascii="Times New Roman" w:eastAsia="Calibri" w:hAnsi="Times New Roman"/>
          <w:color w:val="000000"/>
          <w:sz w:val="20"/>
          <w:szCs w:val="20"/>
        </w:rPr>
        <w:t>(</w:t>
      </w:r>
      <w:r w:rsidR="001F001C" w:rsidRPr="005D74F7">
        <w:rPr>
          <w:rFonts w:ascii="Times New Roman" w:eastAsia="Calibri" w:hAnsi="Times New Roman"/>
          <w:color w:val="000000"/>
          <w:sz w:val="20"/>
          <w:szCs w:val="20"/>
        </w:rPr>
        <w:t>пяти</w:t>
      </w:r>
      <w:r w:rsidRPr="005D74F7">
        <w:rPr>
          <w:rFonts w:ascii="Times New Roman" w:eastAsia="Calibri" w:hAnsi="Times New Roman"/>
          <w:color w:val="000000"/>
          <w:sz w:val="20"/>
          <w:szCs w:val="20"/>
        </w:rPr>
        <w:t xml:space="preserve">) рабочих дней до дня доставки Товара, Поставщик обязан согласовать с представителем Заказчика дату и время доставки Товара.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hAnsi="Times New Roman"/>
          <w:sz w:val="20"/>
          <w:szCs w:val="20"/>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E31B8" w:rsidRPr="005D74F7"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3.4. </w:t>
      </w:r>
      <w:r w:rsidRPr="005D74F7">
        <w:rPr>
          <w:rFonts w:ascii="Times New Roman" w:hAnsi="Times New Roman"/>
          <w:color w:val="000000"/>
          <w:sz w:val="20"/>
          <w:szCs w:val="20"/>
        </w:rPr>
        <w:t xml:space="preserve">В день поставки Поставщик одновременно с Товаром должен передать Заказчику сопроводительные документы, относящиеся к Товару: </w:t>
      </w:r>
      <w:r w:rsidRPr="005D74F7">
        <w:rPr>
          <w:rFonts w:ascii="Times New Roman" w:hAnsi="Times New Roman"/>
          <w:i/>
          <w:color w:val="000000"/>
          <w:sz w:val="20"/>
          <w:szCs w:val="20"/>
        </w:rPr>
        <w:t xml:space="preserve">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Акт приема-передачи товара, оформленный по прилагаемой форме (Приложение 2 к Контракту), счет (счет-фактуру, технический паспорт, инструкцию по эксплуатации и т.п. </w:t>
      </w:r>
      <w:r w:rsidRPr="005D74F7">
        <w:rPr>
          <w:rFonts w:ascii="Times New Roman" w:hAnsi="Times New Roman"/>
          <w:b/>
          <w:i/>
          <w:color w:val="000000"/>
          <w:sz w:val="20"/>
          <w:szCs w:val="20"/>
        </w:rPr>
        <w:t>(Указываются документы, подтверждающие соответствие Товара требованиям действующего законодательства Российской Федерации, если для данного вида Товара предусмотрено их наличие).</w:t>
      </w:r>
    </w:p>
    <w:p w:rsidR="00CE31B8" w:rsidRPr="005D74F7" w:rsidRDefault="00CE31B8" w:rsidP="00F05797">
      <w:pPr>
        <w:autoSpaceDE w:val="0"/>
        <w:autoSpaceDN w:val="0"/>
        <w:adjustRightInd w:val="0"/>
        <w:spacing w:after="0" w:line="240" w:lineRule="auto"/>
        <w:ind w:left="-709" w:right="-709" w:firstLine="709"/>
        <w:jc w:val="both"/>
        <w:outlineLvl w:val="1"/>
        <w:rPr>
          <w:rFonts w:ascii="Times New Roman" w:eastAsia="Calibri" w:hAnsi="Times New Roman"/>
          <w:color w:val="000000"/>
          <w:sz w:val="20"/>
          <w:szCs w:val="20"/>
        </w:rPr>
      </w:pPr>
      <w:r w:rsidRPr="005D74F7">
        <w:rPr>
          <w:rFonts w:ascii="Times New Roman" w:eastAsia="Calibri" w:hAnsi="Times New Roman"/>
          <w:color w:val="000000"/>
          <w:sz w:val="20"/>
          <w:szCs w:val="20"/>
        </w:rPr>
        <w:t>В случае отсутствия вышеназванных документов Заказчик вправе отказаться от приемки Товара. Товар будет считаться не поставленным.</w:t>
      </w:r>
    </w:p>
    <w:p w:rsidR="00CE31B8" w:rsidRPr="005D74F7" w:rsidRDefault="001F001C" w:rsidP="00E83646">
      <w:pPr>
        <w:autoSpaceDE w:val="0"/>
        <w:autoSpaceDN w:val="0"/>
        <w:adjustRightInd w:val="0"/>
        <w:spacing w:after="0" w:line="240" w:lineRule="auto"/>
        <w:ind w:left="-709" w:right="-709" w:firstLine="709"/>
        <w:jc w:val="both"/>
        <w:outlineLvl w:val="1"/>
        <w:rPr>
          <w:rFonts w:ascii="Times New Roman" w:eastAsia="Calibri" w:hAnsi="Times New Roman"/>
          <w:color w:val="000000"/>
          <w:sz w:val="20"/>
          <w:szCs w:val="20"/>
        </w:rPr>
      </w:pPr>
      <w:r w:rsidRPr="005D74F7">
        <w:rPr>
          <w:rFonts w:ascii="Times New Roman" w:eastAsia="Calibri" w:hAnsi="Times New Roman"/>
          <w:color w:val="000000"/>
          <w:sz w:val="20"/>
          <w:szCs w:val="20"/>
        </w:rPr>
        <w:t>3.5</w:t>
      </w:r>
      <w:r w:rsidRPr="005D74F7">
        <w:rPr>
          <w:rFonts w:ascii="Times New Roman" w:hAnsi="Times New Roman"/>
          <w:b/>
          <w:i/>
          <w:sz w:val="20"/>
          <w:szCs w:val="20"/>
        </w:rPr>
        <w:t>:</w:t>
      </w:r>
      <w:r w:rsidRPr="005D74F7">
        <w:rPr>
          <w:rFonts w:ascii="Times New Roman" w:eastAsia="Calibri" w:hAnsi="Times New Roman"/>
          <w:b/>
          <w:color w:val="000000"/>
          <w:sz w:val="20"/>
          <w:szCs w:val="20"/>
          <w:u w:val="single"/>
        </w:rPr>
        <w:t xml:space="preserve"> Поставка</w:t>
      </w:r>
      <w:r w:rsidR="00CE31B8" w:rsidRPr="005D74F7">
        <w:rPr>
          <w:rFonts w:ascii="Times New Roman" w:eastAsia="Calibri" w:hAnsi="Times New Roman"/>
          <w:b/>
          <w:color w:val="000000"/>
          <w:sz w:val="20"/>
          <w:szCs w:val="20"/>
          <w:u w:val="single"/>
        </w:rPr>
        <w:t xml:space="preserve"> Товара партиями по заявкам:</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b/>
          <w:color w:val="000000"/>
          <w:sz w:val="20"/>
          <w:szCs w:val="20"/>
          <w:u w:val="single"/>
        </w:rPr>
      </w:pPr>
      <w:r w:rsidRPr="005D74F7">
        <w:rPr>
          <w:rFonts w:ascii="Times New Roman" w:eastAsia="Calibri" w:hAnsi="Times New Roman"/>
          <w:color w:val="000000"/>
          <w:sz w:val="20"/>
          <w:szCs w:val="20"/>
        </w:rPr>
        <w:t>Поставка Товара осуществляется партиями по наименованию и в количестве, указанном в заявках Заказчика. Период поставки: с момента заключения Контракта до 31 декабря 2016 года.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Заказчик формирует заявку в соответствии со своей потребностью в Товаре.</w:t>
      </w:r>
    </w:p>
    <w:p w:rsidR="00CE31B8" w:rsidRPr="005D74F7" w:rsidRDefault="00CE31B8" w:rsidP="00F05797">
      <w:pPr>
        <w:tabs>
          <w:tab w:val="left" w:pos="709"/>
        </w:tabs>
        <w:adjustRightInd w:val="0"/>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Поставка Товара осуществляется Поставщиком в течение 5(</w:t>
      </w:r>
      <w:r w:rsidR="00E230AB" w:rsidRPr="005D74F7">
        <w:rPr>
          <w:rFonts w:ascii="Times New Roman" w:eastAsia="Calibri" w:hAnsi="Times New Roman"/>
          <w:color w:val="000000"/>
          <w:sz w:val="20"/>
          <w:szCs w:val="20"/>
        </w:rPr>
        <w:t>пяти) рабочих</w:t>
      </w:r>
      <w:r w:rsidRPr="005D74F7">
        <w:rPr>
          <w:rFonts w:ascii="Times New Roman" w:eastAsia="Calibri" w:hAnsi="Times New Roman"/>
          <w:color w:val="000000"/>
          <w:sz w:val="20"/>
          <w:szCs w:val="20"/>
        </w:rPr>
        <w:t xml:space="preserve"> дней с момента передачи ему заявки. </w:t>
      </w:r>
    </w:p>
    <w:p w:rsidR="00CE31B8" w:rsidRPr="005D74F7"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Заявка может быть передана Заказчиком как в устной форме (по телефону ________), так и в письменной (нарочным, по электронной почте _______, по факсу ________).</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3.6.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Данные акты являются основаниями для применения к Поставщику мер ответственности, предусмотренных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37" w:name="Par101"/>
      <w:bookmarkEnd w:id="37"/>
    </w:p>
    <w:p w:rsidR="00CE31B8" w:rsidRPr="005D74F7" w:rsidRDefault="00CE31B8" w:rsidP="00F05797">
      <w:pPr>
        <w:widowControl w:val="0"/>
        <w:autoSpaceDE w:val="0"/>
        <w:autoSpaceDN w:val="0"/>
        <w:adjustRightInd w:val="0"/>
        <w:spacing w:after="0" w:line="240" w:lineRule="auto"/>
        <w:ind w:left="-709" w:right="-709" w:firstLine="567"/>
        <w:jc w:val="center"/>
        <w:outlineLvl w:val="0"/>
        <w:rPr>
          <w:rFonts w:ascii="Times New Roman" w:eastAsia="Calibri" w:hAnsi="Times New Roman"/>
          <w:b/>
          <w:color w:val="000000"/>
          <w:sz w:val="20"/>
          <w:szCs w:val="20"/>
        </w:rPr>
      </w:pPr>
      <w:r w:rsidRPr="005D74F7">
        <w:rPr>
          <w:rFonts w:ascii="Times New Roman" w:hAnsi="Times New Roman"/>
          <w:b/>
          <w:sz w:val="20"/>
          <w:szCs w:val="20"/>
        </w:rPr>
        <w:t xml:space="preserve">Статья 4. </w:t>
      </w:r>
      <w:r w:rsidRPr="005D74F7">
        <w:rPr>
          <w:rFonts w:ascii="Times New Roman" w:eastAsia="Calibri" w:hAnsi="Times New Roman"/>
          <w:b/>
          <w:color w:val="000000"/>
          <w:sz w:val="20"/>
          <w:szCs w:val="20"/>
        </w:rPr>
        <w:t>Порядок и сроки осуществления приемки Товара</w:t>
      </w:r>
    </w:p>
    <w:p w:rsidR="00CE31B8" w:rsidRPr="005D74F7" w:rsidRDefault="00CE31B8" w:rsidP="00F05797">
      <w:pPr>
        <w:autoSpaceDE w:val="0"/>
        <w:autoSpaceDN w:val="0"/>
        <w:adjustRightInd w:val="0"/>
        <w:spacing w:after="0" w:line="240" w:lineRule="auto"/>
        <w:ind w:left="-709" w:right="-709" w:firstLine="708"/>
        <w:jc w:val="both"/>
        <w:rPr>
          <w:rFonts w:ascii="Times New Roman" w:eastAsia="Calibri" w:hAnsi="Times New Roman"/>
          <w:i/>
          <w:sz w:val="20"/>
          <w:szCs w:val="20"/>
        </w:rPr>
      </w:pPr>
      <w:r w:rsidRPr="005D74F7">
        <w:rPr>
          <w:rFonts w:ascii="Times New Roman" w:eastAsia="Calibri" w:hAnsi="Times New Roman"/>
          <w:color w:val="000000"/>
          <w:sz w:val="20"/>
          <w:szCs w:val="20"/>
        </w:rPr>
        <w:t>4.1. </w:t>
      </w:r>
      <w:r w:rsidRPr="005D74F7">
        <w:rPr>
          <w:rFonts w:ascii="Times New Roman" w:eastAsia="Calibri" w:hAnsi="Times New Roman"/>
          <w:i/>
          <w:sz w:val="20"/>
          <w:szCs w:val="20"/>
        </w:rPr>
        <w:t xml:space="preserve">Приемка Товара по количеству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w:t>
      </w:r>
      <w:r w:rsidRPr="005D74F7">
        <w:rPr>
          <w:rFonts w:ascii="Times New Roman" w:eastAsia="Calibri" w:hAnsi="Times New Roman"/>
          <w:i/>
          <w:sz w:val="20"/>
          <w:szCs w:val="20"/>
        </w:rPr>
        <w:lastRenderedPageBreak/>
        <w:t>постановлением Госарбитража при Совете Министров СССР от 15.06.1965 № П-6, в части, не противоречащей условиям Контракта.</w:t>
      </w:r>
    </w:p>
    <w:p w:rsidR="00CE31B8" w:rsidRPr="005D74F7"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eastAsia="Calibri" w:hAnsi="Times New Roman"/>
          <w:sz w:val="20"/>
          <w:szCs w:val="20"/>
        </w:rPr>
      </w:pPr>
      <w:r w:rsidRPr="005D74F7">
        <w:rPr>
          <w:rFonts w:ascii="Times New Roman" w:hAnsi="Times New Roman"/>
          <w:i/>
          <w:color w:val="000000"/>
          <w:sz w:val="20"/>
          <w:szCs w:val="20"/>
        </w:rPr>
        <w:t xml:space="preserve">4.2. </w:t>
      </w:r>
      <w:r w:rsidRPr="005D74F7">
        <w:rPr>
          <w:rFonts w:ascii="Times New Roman" w:eastAsia="Calibri" w:hAnsi="Times New Roman"/>
          <w:i/>
          <w:sz w:val="20"/>
          <w:szCs w:val="20"/>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r w:rsidRPr="005D74F7">
        <w:rPr>
          <w:rFonts w:ascii="Times New Roman" w:eastAsia="Calibri" w:hAnsi="Times New Roman"/>
          <w:sz w:val="20"/>
          <w:szCs w:val="20"/>
        </w:rPr>
        <w:t>.</w:t>
      </w:r>
    </w:p>
    <w:p w:rsidR="00CE31B8" w:rsidRPr="005D74F7" w:rsidRDefault="00CE31B8" w:rsidP="00F05797">
      <w:pPr>
        <w:widowControl w:val="0"/>
        <w:tabs>
          <w:tab w:val="left" w:pos="709"/>
        </w:tabs>
        <w:autoSpaceDE w:val="0"/>
        <w:autoSpaceDN w:val="0"/>
        <w:adjustRightInd w:val="0"/>
        <w:spacing w:after="0" w:line="240" w:lineRule="auto"/>
        <w:ind w:left="-709" w:right="-709" w:firstLine="708"/>
        <w:jc w:val="both"/>
        <w:rPr>
          <w:rFonts w:ascii="Times New Roman" w:hAnsi="Times New Roman"/>
          <w:color w:val="000000"/>
          <w:sz w:val="20"/>
          <w:szCs w:val="20"/>
        </w:rPr>
      </w:pPr>
      <w:r w:rsidRPr="005D74F7">
        <w:rPr>
          <w:rFonts w:ascii="Times New Roman" w:hAnsi="Times New Roman"/>
          <w:color w:val="000000"/>
          <w:sz w:val="20"/>
          <w:szCs w:val="20"/>
        </w:rPr>
        <w:t>4.3. Приемка Товара осуществляется путем передачи Товара,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 с законодательством Российской Федерации, подписания товарной (товарно-транспортной) накладной и (или) Акта приема-передачи товаров (Приложение 2 к Контракту).</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4.4.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E31B8" w:rsidRPr="005D74F7" w:rsidRDefault="00CE31B8" w:rsidP="00F05797">
      <w:pPr>
        <w:tabs>
          <w:tab w:val="left" w:pos="709"/>
          <w:tab w:val="left" w:pos="1134"/>
        </w:tabs>
        <w:spacing w:after="0" w:line="240" w:lineRule="auto"/>
        <w:ind w:left="-709" w:right="-709" w:firstLine="709"/>
        <w:jc w:val="both"/>
        <w:rPr>
          <w:rFonts w:ascii="Times New Roman" w:eastAsia="Calibri" w:hAnsi="Times New Roman"/>
          <w:bCs/>
          <w:color w:val="000000"/>
          <w:sz w:val="20"/>
          <w:szCs w:val="20"/>
        </w:rPr>
      </w:pPr>
      <w:r w:rsidRPr="005D74F7">
        <w:rPr>
          <w:rFonts w:ascii="Times New Roman" w:eastAsia="Calibri" w:hAnsi="Times New Roman"/>
          <w:bCs/>
          <w:color w:val="000000"/>
          <w:sz w:val="20"/>
          <w:szCs w:val="20"/>
        </w:rPr>
        <w:t>4.5. Проверка количества и качества Товара, поступившего в таре (упаковке), производится при вскрытии тары (упаковки).</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пунктом 11.1. Контракта.</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___ (___) календарных дней с момента письменного уведомления о них Заказчиком.</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bookmarkStart w:id="38" w:name="Par119"/>
      <w:bookmarkEnd w:id="38"/>
      <w:r w:rsidRPr="005D74F7">
        <w:rPr>
          <w:rFonts w:ascii="Times New Roman" w:eastAsia="Calibri" w:hAnsi="Times New Roman"/>
          <w:color w:val="000000"/>
          <w:sz w:val="20"/>
          <w:szCs w:val="20"/>
        </w:rPr>
        <w:t>4.7. В случае поставки некомплектного Товара Поставщик обязан доукомплектовать Товар или заменить Товаром надлежащего качества в течение ___ (___) календарных дней с момента письменного уведомления о них Заказчиком.</w:t>
      </w:r>
    </w:p>
    <w:p w:rsidR="00CE31B8" w:rsidRPr="005D74F7" w:rsidRDefault="00CE31B8" w:rsidP="00F05797">
      <w:pPr>
        <w:widowControl w:val="0"/>
        <w:autoSpaceDE w:val="0"/>
        <w:autoSpaceDN w:val="0"/>
        <w:adjustRightInd w:val="0"/>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4.8. Претензии по скрытым дефектам могут быть заявлены Заказчиком в течение всего срока годности (срока полезного использования) Товара.</w:t>
      </w:r>
    </w:p>
    <w:p w:rsidR="00CE31B8" w:rsidRPr="005D74F7" w:rsidRDefault="00CE31B8" w:rsidP="00F05797">
      <w:pPr>
        <w:autoSpaceDE w:val="0"/>
        <w:autoSpaceDN w:val="0"/>
        <w:adjustRightInd w:val="0"/>
        <w:spacing w:after="0" w:line="240" w:lineRule="auto"/>
        <w:ind w:left="-709" w:right="-709" w:firstLine="708"/>
        <w:jc w:val="both"/>
        <w:rPr>
          <w:rFonts w:ascii="Times New Roman" w:hAnsi="Times New Roman"/>
          <w:color w:val="000000"/>
          <w:sz w:val="20"/>
          <w:szCs w:val="20"/>
        </w:rPr>
      </w:pPr>
      <w:r w:rsidRPr="005D74F7">
        <w:rPr>
          <w:rFonts w:ascii="Times New Roman" w:eastAsia="Calibri" w:hAnsi="Times New Roman"/>
          <w:color w:val="000000"/>
          <w:sz w:val="20"/>
          <w:szCs w:val="20"/>
        </w:rPr>
        <w:t xml:space="preserve">4.9. </w:t>
      </w:r>
      <w:r w:rsidRPr="005D74F7">
        <w:rPr>
          <w:rFonts w:ascii="Times New Roman" w:hAnsi="Times New Roman"/>
          <w:color w:val="000000"/>
          <w:sz w:val="20"/>
          <w:szCs w:val="20"/>
        </w:rPr>
        <w:t xml:space="preserve">Для проверки </w:t>
      </w:r>
      <w:r w:rsidRPr="005D74F7">
        <w:rPr>
          <w:rFonts w:ascii="Times New Roman" w:eastAsia="Calibri" w:hAnsi="Times New Roman"/>
          <w:color w:val="000000"/>
          <w:sz w:val="20"/>
          <w:szCs w:val="20"/>
        </w:rPr>
        <w:t>соответствия качества поставленного Товара требованиям, установленным Контрактом и приложениями к нему</w:t>
      </w:r>
      <w:r w:rsidRPr="005D74F7">
        <w:rPr>
          <w:rFonts w:ascii="Times New Roman" w:hAnsi="Times New Roman"/>
          <w:color w:val="000000"/>
          <w:sz w:val="20"/>
          <w:szCs w:val="20"/>
        </w:rPr>
        <w:t>, Заказчик проводит экспертизу. Экспертиза Товара может проводиться Заказчиком своими силами или к ее проведению могут привлекаться эксперты, экспертные организации.</w:t>
      </w:r>
    </w:p>
    <w:p w:rsidR="00CE31B8" w:rsidRPr="005D74F7" w:rsidRDefault="00CE31B8" w:rsidP="00F05797">
      <w:pPr>
        <w:tabs>
          <w:tab w:val="left" w:pos="709"/>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4.10</w:t>
      </w:r>
      <w:r w:rsidRPr="005D74F7">
        <w:rPr>
          <w:rFonts w:ascii="Times New Roman" w:eastAsia="Calibri" w:hAnsi="Times New Roman"/>
          <w:color w:val="000000"/>
          <w:spacing w:val="1"/>
          <w:sz w:val="20"/>
          <w:szCs w:val="20"/>
        </w:rPr>
        <w:t xml:space="preserve">. Обязательство Поставщика по поставке считаются выполненными с даты передачи Заказчику Товара </w:t>
      </w:r>
      <w:r w:rsidRPr="005D74F7">
        <w:rPr>
          <w:rFonts w:ascii="Times New Roman" w:eastAsia="Calibri" w:hAnsi="Times New Roman"/>
          <w:i/>
          <w:color w:val="000000"/>
          <w:spacing w:val="1"/>
          <w:sz w:val="20"/>
          <w:szCs w:val="20"/>
        </w:rPr>
        <w:t xml:space="preserve">(в том числе осуществление </w:t>
      </w:r>
      <w:r w:rsidRPr="005D74F7">
        <w:rPr>
          <w:rFonts w:ascii="Times New Roman" w:hAnsi="Times New Roman"/>
          <w:i/>
          <w:sz w:val="20"/>
          <w:szCs w:val="20"/>
        </w:rPr>
        <w:t xml:space="preserve">монтажа и наладки Товара, обучение лиц, осуществляющих использование и обслуживание Товара) </w:t>
      </w:r>
      <w:r w:rsidRPr="005D74F7">
        <w:rPr>
          <w:rFonts w:ascii="Times New Roman" w:hAnsi="Times New Roman"/>
          <w:b/>
          <w:i/>
          <w:sz w:val="20"/>
          <w:szCs w:val="20"/>
        </w:rPr>
        <w:t>(Условие указывается при необходимости)</w:t>
      </w:r>
      <w:r w:rsidRPr="005D74F7">
        <w:rPr>
          <w:rFonts w:ascii="Times New Roman" w:eastAsia="Calibri" w:hAnsi="Times New Roman"/>
          <w:color w:val="000000"/>
          <w:spacing w:val="1"/>
          <w:sz w:val="20"/>
          <w:szCs w:val="20"/>
        </w:rPr>
        <w:t xml:space="preserve">, подписания </w:t>
      </w:r>
      <w:r w:rsidRPr="005D74F7">
        <w:rPr>
          <w:rFonts w:ascii="Times New Roman" w:eastAsia="Calibri" w:hAnsi="Times New Roman"/>
          <w:color w:val="000000"/>
          <w:sz w:val="20"/>
          <w:szCs w:val="20"/>
        </w:rPr>
        <w:t xml:space="preserve">Сторонами </w:t>
      </w:r>
      <w:r w:rsidRPr="005D74F7">
        <w:rPr>
          <w:rFonts w:ascii="Times New Roman" w:eastAsia="Calibri" w:hAnsi="Times New Roman"/>
          <w:color w:val="000000"/>
          <w:spacing w:val="1"/>
          <w:sz w:val="20"/>
          <w:szCs w:val="20"/>
        </w:rPr>
        <w:t>товарной (товарно-транспортной) накладной</w:t>
      </w:r>
      <w:r w:rsidRPr="005D74F7">
        <w:rPr>
          <w:rFonts w:ascii="Times New Roman" w:eastAsia="Calibri" w:hAnsi="Times New Roman"/>
          <w:color w:val="000000"/>
          <w:sz w:val="20"/>
          <w:szCs w:val="20"/>
        </w:rPr>
        <w:t xml:space="preserve">, Акта приема-передачи товара </w:t>
      </w:r>
      <w:r w:rsidRPr="005D74F7">
        <w:rPr>
          <w:rFonts w:ascii="Times New Roman" w:hAnsi="Times New Roman"/>
          <w:color w:val="000000"/>
          <w:sz w:val="20"/>
          <w:szCs w:val="20"/>
        </w:rPr>
        <w:t>(Приложение 2 к Контракту),</w:t>
      </w:r>
      <w:r w:rsidRPr="005D74F7">
        <w:rPr>
          <w:rFonts w:ascii="Times New Roman" w:eastAsia="Calibri" w:hAnsi="Times New Roman"/>
          <w:color w:val="000000"/>
          <w:sz w:val="20"/>
          <w:szCs w:val="20"/>
        </w:rPr>
        <w:t xml:space="preserve"> </w:t>
      </w:r>
      <w:r w:rsidRPr="005D74F7">
        <w:rPr>
          <w:rFonts w:ascii="Times New Roman" w:eastAsia="Calibri" w:hAnsi="Times New Roman"/>
          <w:color w:val="000000"/>
          <w:spacing w:val="1"/>
          <w:sz w:val="20"/>
          <w:szCs w:val="20"/>
        </w:rPr>
        <w:t>счета (счета-фактуры</w:t>
      </w:r>
      <w:r w:rsidRPr="005D74F7">
        <w:rPr>
          <w:rFonts w:ascii="Times New Roman" w:eastAsia="Calibri" w:hAnsi="Times New Roman"/>
          <w:color w:val="000000"/>
          <w:sz w:val="20"/>
          <w:szCs w:val="20"/>
        </w:rPr>
        <w:t>) при отсутствии у Заказчика претензий по количеству и качеству поставленного Товара.</w:t>
      </w:r>
    </w:p>
    <w:p w:rsidR="00CE31B8" w:rsidRPr="005D74F7" w:rsidRDefault="00CE31B8" w:rsidP="00F05797">
      <w:pPr>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4.11. Все расходы, связанные с возвратом фальсифицированных и бракованных Товаров, осуществляются за счет Поставщика.</w:t>
      </w:r>
    </w:p>
    <w:p w:rsidR="00CE31B8" w:rsidRPr="005D74F7" w:rsidRDefault="00CE31B8" w:rsidP="00F05797">
      <w:pPr>
        <w:tabs>
          <w:tab w:val="left" w:pos="0"/>
          <w:tab w:val="left" w:pos="709"/>
        </w:tabs>
        <w:spacing w:after="0" w:line="240" w:lineRule="auto"/>
        <w:ind w:left="-709" w:right="-709" w:firstLine="709"/>
        <w:jc w:val="both"/>
        <w:rPr>
          <w:rFonts w:ascii="Times New Roman" w:eastAsia="Calibri" w:hAnsi="Times New Roman"/>
          <w:color w:val="000000"/>
          <w:spacing w:val="5"/>
          <w:sz w:val="20"/>
          <w:szCs w:val="20"/>
        </w:rPr>
      </w:pPr>
      <w:r w:rsidRPr="005D74F7">
        <w:rPr>
          <w:rFonts w:ascii="Times New Roman" w:eastAsia="Calibri" w:hAnsi="Times New Roman"/>
          <w:color w:val="000000"/>
          <w:sz w:val="20"/>
          <w:szCs w:val="20"/>
        </w:rPr>
        <w:t>4.12.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пункту 4.3. Контракта.</w:t>
      </w:r>
    </w:p>
    <w:p w:rsidR="00CE31B8" w:rsidRPr="005D74F7" w:rsidRDefault="00CE31B8" w:rsidP="00F05797">
      <w:pPr>
        <w:widowControl w:val="0"/>
        <w:autoSpaceDE w:val="0"/>
        <w:autoSpaceDN w:val="0"/>
        <w:adjustRightInd w:val="0"/>
        <w:spacing w:after="0" w:line="240" w:lineRule="auto"/>
        <w:ind w:left="-709" w:right="-709"/>
        <w:jc w:val="center"/>
        <w:outlineLvl w:val="1"/>
        <w:rPr>
          <w:rFonts w:ascii="Times New Roman" w:hAnsi="Times New Roman"/>
          <w:b/>
          <w:sz w:val="20"/>
          <w:szCs w:val="20"/>
        </w:rPr>
      </w:pPr>
      <w:bookmarkStart w:id="39" w:name="Par123"/>
      <w:bookmarkEnd w:id="39"/>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r w:rsidRPr="005D74F7">
        <w:rPr>
          <w:rFonts w:ascii="Times New Roman" w:hAnsi="Times New Roman"/>
          <w:b/>
          <w:sz w:val="20"/>
          <w:szCs w:val="20"/>
        </w:rPr>
        <w:t>Статья 5. Права и обязанности Сторон</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 Заказчик вправе: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5.1.2. Требовать от Поставщика представления надлежащим образом оформленных документов, предусмотренных пунктом 4.3. Контракта и подтверждающих исполнение обязательств в соответствии с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5.1.3. Запрашивать у Поставщика информацию о ходе исполнения обязательств по Контракту.</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5.1.4. Осуществлять контроль за порядком и сроками поставки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5.1.5. Отказаться от приемки Товара в случаях, предусмотренных Контрактом и законодательством Российской Федерации, в том числе в случае обнаружения неустранимых недостатков.</w:t>
      </w:r>
    </w:p>
    <w:p w:rsidR="00CE31B8" w:rsidRPr="005D74F7" w:rsidRDefault="00CE31B8" w:rsidP="00F05797">
      <w:pPr>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5.1.6. </w:t>
      </w:r>
      <w:r w:rsidRPr="005D74F7">
        <w:rPr>
          <w:rFonts w:ascii="Times New Roman" w:hAnsi="Times New Roman"/>
          <w:i/>
          <w:sz w:val="20"/>
          <w:szCs w:val="20"/>
        </w:rPr>
        <w:t>Принять решение об одностороннем отказе от исполнения Контракта в соответствии с положениями статьи 95 Зако</w:t>
      </w:r>
      <w:r w:rsidR="001F001C" w:rsidRPr="005D74F7">
        <w:rPr>
          <w:rFonts w:ascii="Times New Roman" w:hAnsi="Times New Roman"/>
          <w:i/>
          <w:sz w:val="20"/>
          <w:szCs w:val="20"/>
        </w:rPr>
        <w:t>на о Контрактной системе.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5.1.7. По соглашению с Поставщиком изменить существенные условия Контракта в случаях, установленных Законом о Контрактной системе.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5.1.8.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5.1.9. Пользоваться иными правами, предусмотренными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 Заказчик обязан:</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5.2.1. Обеспечить своевременную приемку Товара и провести экспертизу для проверки поставленного Поставщиком Товара, предусмотренного Контрактом, в части его соответствия условиям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5.2.2. Сообщать в письменной форме Поставщику о недостатках, обнаруженных в ходе поставки Товара, в течение 2 (двух) рабочих дней после обнаружения таких недостатков.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5.2.3. Своевременно принять и оплатить поставленный Товар надлежащего качества в соответствии с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5.2.4. При получении от Поставщика уведомления о приостановлении поставки Товаров в случае, указанном в подпункте 5.4.5. Контракта,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w:t>
      </w:r>
      <w:r w:rsidRPr="005D74F7">
        <w:rPr>
          <w:rFonts w:ascii="Times New Roman" w:hAnsi="Times New Roman"/>
          <w:sz w:val="20"/>
          <w:szCs w:val="20"/>
        </w:rPr>
        <w:lastRenderedPageBreak/>
        <w:t>Заказчиком и Поставщиком совместно и оформляется дополнительным соглашением к Контракту.</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5.2.5. Не позднее </w:t>
      </w:r>
      <w:r w:rsidR="001F001C" w:rsidRPr="005D74F7">
        <w:rPr>
          <w:rFonts w:ascii="Times New Roman" w:hAnsi="Times New Roman"/>
          <w:sz w:val="20"/>
          <w:szCs w:val="20"/>
        </w:rPr>
        <w:t xml:space="preserve">10 </w:t>
      </w:r>
      <w:r w:rsidRPr="005D74F7">
        <w:rPr>
          <w:rFonts w:ascii="Times New Roman" w:hAnsi="Times New Roman"/>
          <w:sz w:val="20"/>
          <w:szCs w:val="20"/>
        </w:rPr>
        <w:t>(</w:t>
      </w:r>
      <w:r w:rsidR="001F001C" w:rsidRPr="005D74F7">
        <w:rPr>
          <w:rFonts w:ascii="Times New Roman" w:hAnsi="Times New Roman"/>
          <w:sz w:val="20"/>
          <w:szCs w:val="20"/>
        </w:rPr>
        <w:t>десяти</w:t>
      </w:r>
      <w:r w:rsidRPr="005D74F7">
        <w:rPr>
          <w:rFonts w:ascii="Times New Roman" w:hAnsi="Times New Roman"/>
          <w:sz w:val="20"/>
          <w:szCs w:val="20"/>
        </w:rPr>
        <w:t xml:space="preserve">)рабочих дней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w:t>
      </w:r>
      <w:r w:rsidR="001F001C" w:rsidRPr="005D74F7">
        <w:rPr>
          <w:rFonts w:ascii="Times New Roman" w:hAnsi="Times New Roman"/>
          <w:sz w:val="20"/>
          <w:szCs w:val="20"/>
        </w:rPr>
        <w:t xml:space="preserve">5 </w:t>
      </w:r>
      <w:r w:rsidRPr="005D74F7">
        <w:rPr>
          <w:rFonts w:ascii="Times New Roman" w:hAnsi="Times New Roman"/>
          <w:sz w:val="20"/>
          <w:szCs w:val="20"/>
        </w:rPr>
        <w:t>(</w:t>
      </w:r>
      <w:r w:rsidR="001F001C" w:rsidRPr="005D74F7">
        <w:rPr>
          <w:rFonts w:ascii="Times New Roman" w:hAnsi="Times New Roman"/>
          <w:sz w:val="20"/>
          <w:szCs w:val="20"/>
        </w:rPr>
        <w:t>пяти</w:t>
      </w:r>
      <w:r w:rsidRPr="005D74F7">
        <w:rPr>
          <w:rFonts w:ascii="Times New Roman" w:hAnsi="Times New Roman"/>
          <w:sz w:val="20"/>
          <w:szCs w:val="20"/>
        </w:rPr>
        <w:t xml:space="preserve">)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5.2.6. При неоплате Поставщиком неустойки (штрафа, пени) в течение </w:t>
      </w:r>
      <w:r w:rsidR="001F001C" w:rsidRPr="005D74F7">
        <w:rPr>
          <w:rFonts w:ascii="Times New Roman" w:hAnsi="Times New Roman"/>
          <w:sz w:val="20"/>
          <w:szCs w:val="20"/>
        </w:rPr>
        <w:t xml:space="preserve">15 </w:t>
      </w:r>
      <w:r w:rsidRPr="005D74F7">
        <w:rPr>
          <w:rFonts w:ascii="Times New Roman" w:hAnsi="Times New Roman"/>
          <w:sz w:val="20"/>
          <w:szCs w:val="20"/>
        </w:rPr>
        <w:t>(</w:t>
      </w:r>
      <w:r w:rsidR="001F001C" w:rsidRPr="005D74F7">
        <w:rPr>
          <w:rFonts w:ascii="Times New Roman" w:hAnsi="Times New Roman"/>
          <w:sz w:val="20"/>
          <w:szCs w:val="20"/>
        </w:rPr>
        <w:t>пятнадцати</w:t>
      </w:r>
      <w:r w:rsidRPr="005D74F7">
        <w:rPr>
          <w:rFonts w:ascii="Times New Roman" w:hAnsi="Times New Roman"/>
          <w:sz w:val="20"/>
          <w:szCs w:val="20"/>
        </w:rPr>
        <w:t>)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5.2.7. В течение </w:t>
      </w:r>
      <w:r w:rsidR="001F001C" w:rsidRPr="005D74F7">
        <w:rPr>
          <w:rFonts w:ascii="Times New Roman" w:hAnsi="Times New Roman"/>
          <w:sz w:val="20"/>
          <w:szCs w:val="20"/>
        </w:rPr>
        <w:t xml:space="preserve">10 </w:t>
      </w:r>
      <w:r w:rsidRPr="005D74F7">
        <w:rPr>
          <w:rFonts w:ascii="Times New Roman" w:hAnsi="Times New Roman"/>
          <w:sz w:val="20"/>
          <w:szCs w:val="20"/>
        </w:rPr>
        <w:t>(</w:t>
      </w:r>
      <w:r w:rsidR="001F001C" w:rsidRPr="005D74F7">
        <w:rPr>
          <w:rFonts w:ascii="Times New Roman" w:hAnsi="Times New Roman"/>
          <w:sz w:val="20"/>
          <w:szCs w:val="20"/>
        </w:rPr>
        <w:t>десяти</w:t>
      </w:r>
      <w:r w:rsidRPr="005D74F7">
        <w:rPr>
          <w:rFonts w:ascii="Times New Roman" w:hAnsi="Times New Roman"/>
          <w:sz w:val="20"/>
          <w:szCs w:val="20"/>
        </w:rPr>
        <w:t>)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Поставщиком неустойки (штрафа, пени) в течение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w:t>
      </w:r>
      <w:r w:rsidR="00F05797" w:rsidRPr="005D74F7">
        <w:rPr>
          <w:rFonts w:ascii="Times New Roman" w:hAnsi="Times New Roman"/>
          <w:sz w:val="20"/>
          <w:szCs w:val="20"/>
        </w:rPr>
        <w:t xml:space="preserve">мера неустойки (штрафа, пени).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5.2.8.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5.2.9. Обеспечить конфиденциальность информации, предоставленной Поставщиком в ходе исполнения обязательств по Контракту.</w:t>
      </w:r>
    </w:p>
    <w:p w:rsidR="00CE31B8" w:rsidRPr="005D74F7" w:rsidRDefault="00CE31B8" w:rsidP="001F001C">
      <w:pPr>
        <w:widowControl w:val="0"/>
        <w:autoSpaceDE w:val="0"/>
        <w:autoSpaceDN w:val="0"/>
        <w:adjustRightInd w:val="0"/>
        <w:spacing w:after="0" w:line="240" w:lineRule="auto"/>
        <w:ind w:left="-169" w:right="-709"/>
        <w:jc w:val="both"/>
        <w:rPr>
          <w:rFonts w:ascii="Times New Roman" w:hAnsi="Times New Roman"/>
          <w:sz w:val="20"/>
          <w:szCs w:val="20"/>
          <w:u w:val="single"/>
        </w:rPr>
      </w:pPr>
      <w:r w:rsidRPr="005D74F7">
        <w:rPr>
          <w:rFonts w:ascii="Times New Roman" w:hAnsi="Times New Roman"/>
          <w:sz w:val="20"/>
          <w:szCs w:val="20"/>
        </w:rPr>
        <w:t xml:space="preserve">5.2.10. Обеспечить контроль за исполнением Контракта, </w:t>
      </w:r>
      <w:r w:rsidRPr="005D74F7">
        <w:rPr>
          <w:rFonts w:ascii="Times New Roman" w:hAnsi="Times New Roman"/>
          <w:i/>
          <w:sz w:val="20"/>
          <w:szCs w:val="20"/>
        </w:rPr>
        <w:t>в том числе на отдельных этапах его исполнения</w:t>
      </w:r>
      <w:r w:rsidRPr="005D74F7">
        <w:rPr>
          <w:rFonts w:ascii="Times New Roman" w:hAnsi="Times New Roman"/>
          <w:sz w:val="20"/>
          <w:szCs w:val="20"/>
        </w:rPr>
        <w:t xml:space="preserve"> </w:t>
      </w:r>
      <w:r w:rsidR="001F001C" w:rsidRPr="005D74F7">
        <w:rPr>
          <w:rFonts w:ascii="Times New Roman" w:hAnsi="Times New Roman"/>
          <w:b/>
          <w:sz w:val="20"/>
          <w:szCs w:val="20"/>
        </w:rPr>
        <w:t xml:space="preserve">                            </w:t>
      </w:r>
      <w:r w:rsidRPr="005D74F7">
        <w:rPr>
          <w:rFonts w:ascii="Times New Roman" w:hAnsi="Times New Roman"/>
          <w:sz w:val="20"/>
          <w:szCs w:val="20"/>
        </w:rPr>
        <w:t>5.2.11. Осуществлять контроль за целевым использованием Поставщиком бюджетных средств.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sz w:val="20"/>
          <w:szCs w:val="20"/>
        </w:rPr>
        <w:t xml:space="preserve">5.2.12. </w:t>
      </w:r>
      <w:r w:rsidRPr="005D74F7">
        <w:rPr>
          <w:rFonts w:ascii="Times New Roman" w:hAnsi="Times New Roman"/>
          <w:i/>
          <w:sz w:val="20"/>
          <w:szCs w:val="20"/>
        </w:rPr>
        <w:t xml:space="preserve">В случае принятия решения об одностороннем отказе от исполнения Контракта в течение 1 (одного) рабочего дня, следующего за датой принятия этого решения, направить </w:t>
      </w:r>
      <w:r w:rsidR="00E230AB" w:rsidRPr="005D74F7">
        <w:rPr>
          <w:rFonts w:ascii="Times New Roman" w:hAnsi="Times New Roman"/>
          <w:i/>
          <w:sz w:val="20"/>
          <w:szCs w:val="20"/>
        </w:rPr>
        <w:t>указанное</w:t>
      </w:r>
      <w:r w:rsidRPr="005D74F7">
        <w:rPr>
          <w:rFonts w:ascii="Times New Roman" w:hAnsi="Times New Roman"/>
          <w:i/>
          <w:sz w:val="20"/>
          <w:szCs w:val="20"/>
        </w:rPr>
        <w:t xml:space="preserve"> решение Поставщику по почте заказным письмом с уведомлением о вручении по адресу Заказчика, указанному в статье 13 Контракта, а также посредством факсимильной связи, либо по адресу электронной почты</w:t>
      </w:r>
      <w:r w:rsidRPr="005D74F7">
        <w:rPr>
          <w:rFonts w:ascii="Times New Roman" w:hAnsi="Times New Roman"/>
          <w:b/>
          <w:i/>
          <w:sz w:val="20"/>
          <w:szCs w:val="20"/>
        </w:rPr>
        <w:t>.</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5.2.1</w:t>
      </w:r>
      <w:r w:rsidR="00E230AB" w:rsidRPr="005D74F7">
        <w:rPr>
          <w:rFonts w:ascii="Times New Roman" w:hAnsi="Times New Roman"/>
          <w:sz w:val="20"/>
          <w:szCs w:val="20"/>
        </w:rPr>
        <w:t>3</w:t>
      </w:r>
      <w:r w:rsidRPr="005D74F7">
        <w:rPr>
          <w:rFonts w:ascii="Times New Roman" w:hAnsi="Times New Roman"/>
          <w:sz w:val="20"/>
          <w:szCs w:val="20"/>
        </w:rPr>
        <w:t xml:space="preserve">. Исполнять иные обязанности, предусмотренные законодательством Российской Федерации и условиями Контракта.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5.3. Поставщик вправе: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5.3.1. Требовать своевременного подписания Заказчиком Акта приема-передачи товара </w:t>
      </w:r>
      <w:r w:rsidRPr="005D74F7">
        <w:rPr>
          <w:rFonts w:ascii="Times New Roman" w:hAnsi="Times New Roman"/>
          <w:color w:val="000000"/>
          <w:sz w:val="20"/>
          <w:szCs w:val="20"/>
        </w:rPr>
        <w:t xml:space="preserve">(Приложение 2 к Контракту) </w:t>
      </w:r>
      <w:r w:rsidRPr="005D74F7">
        <w:rPr>
          <w:rFonts w:ascii="Times New Roman" w:hAnsi="Times New Roman"/>
          <w:sz w:val="20"/>
          <w:szCs w:val="20"/>
        </w:rPr>
        <w:t xml:space="preserve">на основании представленных Поставщиком  документов, указанных в </w:t>
      </w:r>
      <w:hyperlink w:anchor="Par718" w:history="1">
        <w:r w:rsidRPr="005D74F7">
          <w:rPr>
            <w:rFonts w:ascii="Times New Roman" w:hAnsi="Times New Roman"/>
            <w:sz w:val="20"/>
            <w:szCs w:val="20"/>
          </w:rPr>
          <w:t>пункте 4.3</w:t>
        </w:r>
      </w:hyperlink>
      <w:r w:rsidRPr="005D74F7">
        <w:rPr>
          <w:rFonts w:ascii="Times New Roman" w:hAnsi="Times New Roman"/>
          <w:sz w:val="20"/>
          <w:szCs w:val="20"/>
        </w:rPr>
        <w:t>.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5.3.2. Требовать своевременной оплаты поставленного Товара в соответствии с </w:t>
      </w:r>
      <w:r w:rsidRPr="005D74F7">
        <w:rPr>
          <w:rFonts w:ascii="Times New Roman" w:hAnsi="Times New Roman"/>
          <w:sz w:val="20"/>
          <w:szCs w:val="20"/>
        </w:rPr>
        <w:br/>
        <w:t>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5.3.3. 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w:t>
      </w:r>
      <w:r w:rsidR="00E230AB" w:rsidRPr="005D74F7">
        <w:rPr>
          <w:rFonts w:ascii="Times New Roman" w:hAnsi="Times New Roman"/>
          <w:sz w:val="20"/>
          <w:szCs w:val="20"/>
        </w:rPr>
        <w:t>исполнения Заказчиком обязательств</w:t>
      </w:r>
      <w:r w:rsidRPr="005D74F7">
        <w:rPr>
          <w:rFonts w:ascii="Times New Roman" w:hAnsi="Times New Roman"/>
          <w:sz w:val="20"/>
          <w:szCs w:val="20"/>
        </w:rPr>
        <w:t>.</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i/>
          <w:sz w:val="20"/>
          <w:szCs w:val="20"/>
        </w:rPr>
        <w:t>5.3.4. Досрочно исполнить обязательства по Контракту с согласия Заказчика.</w:t>
      </w:r>
      <w:r w:rsidRPr="005D74F7">
        <w:rPr>
          <w:rFonts w:ascii="Times New Roman" w:hAnsi="Times New Roman"/>
          <w:b/>
          <w:i/>
          <w:color w:val="000000"/>
          <w:sz w:val="20"/>
          <w:szCs w:val="20"/>
        </w:rPr>
        <w:t xml:space="preserve"> </w:t>
      </w:r>
    </w:p>
    <w:p w:rsidR="001F001C"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i/>
          <w:sz w:val="20"/>
          <w:szCs w:val="20"/>
        </w:rPr>
      </w:pPr>
      <w:r w:rsidRPr="005D74F7">
        <w:rPr>
          <w:rFonts w:ascii="Times New Roman" w:hAnsi="Times New Roman"/>
          <w:sz w:val="20"/>
          <w:szCs w:val="20"/>
        </w:rPr>
        <w:t xml:space="preserve">5.3.5. </w:t>
      </w:r>
      <w:r w:rsidRPr="005D74F7">
        <w:rPr>
          <w:rFonts w:ascii="Times New Roman" w:hAnsi="Times New Roman"/>
          <w:i/>
          <w:sz w:val="20"/>
          <w:szCs w:val="20"/>
        </w:rPr>
        <w:t>Принять решение об одностороннем отказе от исполнения Контракта в соответствии положениями</w:t>
      </w:r>
      <w:hyperlink r:id="rId16" w:history="1">
        <w:r w:rsidRPr="005D74F7">
          <w:rPr>
            <w:rStyle w:val="a9"/>
            <w:rFonts w:ascii="Times New Roman" w:hAnsi="Times New Roman"/>
            <w:i/>
            <w:sz w:val="20"/>
            <w:szCs w:val="20"/>
          </w:rPr>
          <w:t xml:space="preserve"> статьи 95</w:t>
        </w:r>
      </w:hyperlink>
      <w:r w:rsidRPr="005D74F7">
        <w:rPr>
          <w:rFonts w:ascii="Times New Roman" w:hAnsi="Times New Roman"/>
          <w:i/>
          <w:sz w:val="20"/>
          <w:szCs w:val="20"/>
        </w:rPr>
        <w:t xml:space="preserve"> Закона о Контрактной системе</w:t>
      </w:r>
      <w:r w:rsidRPr="005D74F7">
        <w:rPr>
          <w:rFonts w:ascii="Times New Roman" w:hAnsi="Times New Roman"/>
          <w:b/>
          <w:sz w:val="20"/>
          <w:szCs w:val="20"/>
        </w:rPr>
        <w:t xml:space="preserve">.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5.3.6. Пользоваться иными правами, предусмотренными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 Поставщик обязан:</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xml:space="preserve">5.4.1. Своевременно и надлежащим образом исполнять обязательства в соответствии с условиями Контракта и представить Заказчику документы, указанные в п. 4.3 Контракта, по итогам исполнения Контракта. </w:t>
      </w:r>
    </w:p>
    <w:p w:rsidR="00CE31B8" w:rsidRPr="005D74F7" w:rsidRDefault="00CE31B8" w:rsidP="00F05797">
      <w:pPr>
        <w:autoSpaceDE w:val="0"/>
        <w:autoSpaceDN w:val="0"/>
        <w:adjustRightInd w:val="0"/>
        <w:spacing w:after="0" w:line="240" w:lineRule="auto"/>
        <w:ind w:left="-709" w:right="-709" w:firstLine="567"/>
        <w:jc w:val="both"/>
        <w:rPr>
          <w:rFonts w:ascii="Times New Roman" w:hAnsi="Times New Roman"/>
          <w:sz w:val="20"/>
          <w:szCs w:val="20"/>
        </w:rPr>
      </w:pPr>
      <w:r w:rsidRPr="005D74F7">
        <w:rPr>
          <w:rFonts w:ascii="Times New Roman" w:hAnsi="Times New Roman"/>
          <w:sz w:val="20"/>
          <w:szCs w:val="20"/>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5.4.3.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CE31B8"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Поставщик обязан в течение срока действия Контракта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5.4.4.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40" w:name="Par760"/>
      <w:bookmarkEnd w:id="40"/>
      <w:r w:rsidRPr="005D74F7">
        <w:rPr>
          <w:rFonts w:ascii="Times New Roman" w:hAnsi="Times New Roman"/>
          <w:sz w:val="20"/>
          <w:szCs w:val="20"/>
        </w:rPr>
        <w:t xml:space="preserve">5.4.5. Приостановить поставку Товара в случае обнаружения независящих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Контрактом срок, и сообщить об этом Заказчику в течение </w:t>
      </w:r>
      <w:r w:rsidR="001F001C" w:rsidRPr="005D74F7">
        <w:rPr>
          <w:rFonts w:ascii="Times New Roman" w:hAnsi="Times New Roman"/>
          <w:sz w:val="20"/>
          <w:szCs w:val="20"/>
        </w:rPr>
        <w:t>2 (двух)</w:t>
      </w:r>
      <w:r w:rsidRPr="005D74F7">
        <w:rPr>
          <w:rFonts w:ascii="Times New Roman" w:hAnsi="Times New Roman"/>
          <w:sz w:val="20"/>
          <w:szCs w:val="20"/>
        </w:rPr>
        <w:t xml:space="preserve"> </w:t>
      </w:r>
      <w:r w:rsidRPr="005D74F7">
        <w:rPr>
          <w:rFonts w:ascii="Times New Roman" w:hAnsi="Times New Roman"/>
          <w:i/>
          <w:sz w:val="20"/>
          <w:szCs w:val="20"/>
        </w:rPr>
        <w:t>рабочих (календарных)</w:t>
      </w:r>
      <w:r w:rsidRPr="005D74F7">
        <w:rPr>
          <w:rFonts w:ascii="Times New Roman" w:hAnsi="Times New Roman"/>
          <w:sz w:val="20"/>
          <w:szCs w:val="20"/>
        </w:rPr>
        <w:t xml:space="preserve"> дней после приостановления поставки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5.4.6. Предоставить обеспечение исполнения Контракта в случаях, установленных Законом о Контрактной системе и Контрактом.</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5.4.7. В течение 1 (одного) рабочего дня информировать Заказчика о невозможности поставить Товар надлежащего качества, в надлежащем количестве, в предусмотренные Контрактом сроки.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5.4.8. Представить Заказчику сведения об изменении своего фактического местонахождения в срок не позднее 5 (пяти) </w:t>
      </w:r>
      <w:r w:rsidRPr="005D74F7">
        <w:rPr>
          <w:rFonts w:ascii="Times New Roman" w:hAnsi="Times New Roman"/>
          <w:sz w:val="20"/>
          <w:szCs w:val="20"/>
        </w:rPr>
        <w:lastRenderedPageBreak/>
        <w:t>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i/>
          <w:sz w:val="20"/>
          <w:szCs w:val="20"/>
        </w:rPr>
      </w:pPr>
      <w:r w:rsidRPr="005D74F7">
        <w:rPr>
          <w:rFonts w:ascii="Times New Roman" w:hAnsi="Times New Roman"/>
          <w:sz w:val="20"/>
          <w:szCs w:val="20"/>
        </w:rPr>
        <w:t>5.4.</w:t>
      </w:r>
      <w:r w:rsidR="001F001C" w:rsidRPr="005D74F7">
        <w:rPr>
          <w:rFonts w:ascii="Times New Roman" w:hAnsi="Times New Roman"/>
          <w:sz w:val="20"/>
          <w:szCs w:val="20"/>
        </w:rPr>
        <w:t>9</w:t>
      </w:r>
      <w:r w:rsidRPr="005D74F7">
        <w:rPr>
          <w:rFonts w:ascii="Times New Roman" w:hAnsi="Times New Roman"/>
          <w:sz w:val="20"/>
          <w:szCs w:val="20"/>
        </w:rPr>
        <w:t>.</w:t>
      </w:r>
      <w:r w:rsidRPr="005D74F7">
        <w:rPr>
          <w:rFonts w:ascii="Times New Roman" w:hAnsi="Times New Roman"/>
          <w:i/>
          <w:sz w:val="20"/>
          <w:szCs w:val="20"/>
        </w:rPr>
        <w:t xml:space="preserve"> В случае принятия решения об одностороннем отказе от исполнения Контракта в течение 1 (одного) рабочего дня, следующего за датой принятия такого решения, направить Заказчику по почте заказным письмом с уведомлением о вручении по адресу Заказчика, указанному в статье 13 Контракта, а также посредством факсимильной связи, либо по адресу электронной почты.</w:t>
      </w:r>
      <w:r w:rsidRPr="005D74F7">
        <w:rPr>
          <w:rFonts w:ascii="Times New Roman" w:hAnsi="Times New Roman"/>
          <w:sz w:val="20"/>
          <w:szCs w:val="20"/>
        </w:rPr>
        <w:t xml:space="preserve">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5.4.1</w:t>
      </w:r>
      <w:r w:rsidR="001F001C" w:rsidRPr="005D74F7">
        <w:rPr>
          <w:rFonts w:ascii="Times New Roman" w:hAnsi="Times New Roman"/>
          <w:sz w:val="20"/>
          <w:szCs w:val="20"/>
        </w:rPr>
        <w:t>0</w:t>
      </w:r>
      <w:r w:rsidRPr="005D74F7">
        <w:rPr>
          <w:rFonts w:ascii="Times New Roman" w:hAnsi="Times New Roman"/>
          <w:sz w:val="20"/>
          <w:szCs w:val="20"/>
        </w:rPr>
        <w:t>. В случае изменения банковского счета Поставщика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Поставщика, несет Поставщик.</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5.4.1</w:t>
      </w:r>
      <w:r w:rsidR="001F001C" w:rsidRPr="005D74F7">
        <w:rPr>
          <w:rFonts w:ascii="Times New Roman" w:hAnsi="Times New Roman"/>
          <w:sz w:val="20"/>
          <w:szCs w:val="20"/>
        </w:rPr>
        <w:t>1</w:t>
      </w:r>
      <w:r w:rsidRPr="005D74F7">
        <w:rPr>
          <w:rFonts w:ascii="Times New Roman" w:hAnsi="Times New Roman"/>
          <w:sz w:val="20"/>
          <w:szCs w:val="20"/>
        </w:rPr>
        <w:t>. Исполнять иные обязанности, предусмотренные законодательством Российской Федерации и условиями Контракта.</w:t>
      </w:r>
    </w:p>
    <w:p w:rsidR="00CE31B8" w:rsidRPr="005D74F7" w:rsidRDefault="00CE31B8" w:rsidP="00F05797">
      <w:pPr>
        <w:widowControl w:val="0"/>
        <w:autoSpaceDE w:val="0"/>
        <w:autoSpaceDN w:val="0"/>
        <w:adjustRightInd w:val="0"/>
        <w:spacing w:after="0" w:line="240" w:lineRule="auto"/>
        <w:ind w:left="-709" w:right="-709"/>
        <w:jc w:val="both"/>
        <w:outlineLvl w:val="1"/>
        <w:rPr>
          <w:rFonts w:ascii="Times New Roman" w:hAnsi="Times New Roman"/>
          <w:b/>
          <w:sz w:val="20"/>
          <w:szCs w:val="20"/>
        </w:rPr>
      </w:pPr>
      <w:bookmarkStart w:id="41" w:name="Par163"/>
      <w:bookmarkEnd w:id="41"/>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r w:rsidRPr="005D74F7">
        <w:rPr>
          <w:rFonts w:ascii="Times New Roman" w:hAnsi="Times New Roman"/>
          <w:b/>
          <w:sz w:val="20"/>
          <w:szCs w:val="20"/>
        </w:rPr>
        <w:t>Статья 6. Гарантии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 xml:space="preserve">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Контрактом, должно соответствовать требованиям </w:t>
      </w:r>
      <w:r w:rsidRPr="005D74F7">
        <w:rPr>
          <w:rFonts w:ascii="Times New Roman" w:hAnsi="Times New Roman"/>
          <w:sz w:val="20"/>
          <w:szCs w:val="20"/>
        </w:rPr>
        <w:t xml:space="preserve">законодательства Российской Федерации, в том числе требованиям ГОСТов, ТУ, </w:t>
      </w:r>
      <w:proofErr w:type="spellStart"/>
      <w:r w:rsidRPr="005D74F7">
        <w:rPr>
          <w:rFonts w:ascii="Times New Roman" w:hAnsi="Times New Roman"/>
          <w:sz w:val="20"/>
          <w:szCs w:val="20"/>
        </w:rPr>
        <w:t>СанПинов</w:t>
      </w:r>
      <w:proofErr w:type="spellEnd"/>
      <w:r w:rsidRPr="005D74F7">
        <w:rPr>
          <w:rFonts w:ascii="Times New Roman" w:hAnsi="Times New Roman"/>
          <w:color w:val="000000"/>
          <w:sz w:val="20"/>
          <w:szCs w:val="20"/>
        </w:rPr>
        <w:t xml:space="preserve"> </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6.2. Соответствие качества Товара должно быть подтверждено:</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  сертификатом соответствия (декларацией о соответствии);</w:t>
      </w:r>
    </w:p>
    <w:p w:rsidR="00CE31B8" w:rsidRPr="005D74F7" w:rsidRDefault="00CE31B8" w:rsidP="00F05797">
      <w:pPr>
        <w:spacing w:after="0" w:line="240" w:lineRule="auto"/>
        <w:ind w:left="-709" w:right="-709" w:firstLine="540"/>
        <w:jc w:val="both"/>
        <w:rPr>
          <w:rFonts w:ascii="Times New Roman" w:hAnsi="Times New Roman"/>
          <w:color w:val="000000"/>
          <w:sz w:val="20"/>
          <w:szCs w:val="20"/>
        </w:rPr>
      </w:pPr>
      <w:r w:rsidRPr="005D74F7">
        <w:rPr>
          <w:rFonts w:ascii="Times New Roman" w:hAnsi="Times New Roman"/>
          <w:color w:val="000000"/>
          <w:sz w:val="20"/>
          <w:szCs w:val="20"/>
        </w:rPr>
        <w:t xml:space="preserve">- сертификатом (паспортом) качества производителя, другими документами по качеству, предусмотренными законодательством Российской Федерации. </w:t>
      </w:r>
    </w:p>
    <w:p w:rsidR="00CE31B8" w:rsidRPr="005D74F7" w:rsidRDefault="00CE31B8" w:rsidP="00F05797">
      <w:pPr>
        <w:spacing w:after="0" w:line="240" w:lineRule="auto"/>
        <w:ind w:left="-709" w:right="-709" w:firstLine="567"/>
        <w:jc w:val="both"/>
        <w:rPr>
          <w:rFonts w:ascii="Times New Roman" w:hAnsi="Times New Roman"/>
          <w:color w:val="000000"/>
          <w:sz w:val="20"/>
          <w:szCs w:val="20"/>
        </w:rPr>
      </w:pPr>
      <w:r w:rsidRPr="005D74F7">
        <w:rPr>
          <w:rFonts w:ascii="Times New Roman" w:hAnsi="Times New Roman"/>
          <w:color w:val="000000"/>
          <w:sz w:val="20"/>
          <w:szCs w:val="20"/>
        </w:rPr>
        <w:t>Все документы должны быть заверены печатью держателя сертификата.</w:t>
      </w:r>
    </w:p>
    <w:p w:rsidR="00CE31B8" w:rsidRPr="005D74F7" w:rsidRDefault="00CE31B8" w:rsidP="00F05797">
      <w:pPr>
        <w:tabs>
          <w:tab w:val="left" w:pos="1080"/>
        </w:tabs>
        <w:spacing w:after="0" w:line="240" w:lineRule="auto"/>
        <w:ind w:left="-709" w:right="-709" w:firstLine="709"/>
        <w:jc w:val="both"/>
        <w:rPr>
          <w:rFonts w:ascii="Times New Roman" w:eastAsia="Calibri" w:hAnsi="Times New Roman"/>
          <w:sz w:val="20"/>
          <w:szCs w:val="20"/>
        </w:rPr>
      </w:pPr>
      <w:r w:rsidRPr="005D74F7">
        <w:rPr>
          <w:rFonts w:ascii="Times New Roman" w:eastAsia="Calibri" w:hAnsi="Times New Roman"/>
          <w:sz w:val="20"/>
          <w:szCs w:val="20"/>
        </w:rPr>
        <w:t xml:space="preserve">6.3. На момент поставки остаточный срок годности Товара должен быть не менее </w:t>
      </w:r>
      <w:r w:rsidR="001F001C" w:rsidRPr="005D74F7">
        <w:rPr>
          <w:rFonts w:ascii="Times New Roman" w:eastAsia="Calibri" w:hAnsi="Times New Roman"/>
          <w:sz w:val="20"/>
          <w:szCs w:val="20"/>
        </w:rPr>
        <w:t>80</w:t>
      </w:r>
      <w:r w:rsidRPr="005D74F7">
        <w:rPr>
          <w:rFonts w:ascii="Times New Roman" w:eastAsia="Calibri" w:hAnsi="Times New Roman"/>
          <w:sz w:val="20"/>
          <w:szCs w:val="20"/>
        </w:rPr>
        <w:t>% (</w:t>
      </w:r>
      <w:r w:rsidR="001F001C" w:rsidRPr="005D74F7">
        <w:rPr>
          <w:rFonts w:ascii="Times New Roman" w:eastAsia="Calibri" w:hAnsi="Times New Roman"/>
          <w:sz w:val="20"/>
          <w:szCs w:val="20"/>
        </w:rPr>
        <w:t xml:space="preserve">восемьдесят </w:t>
      </w:r>
      <w:r w:rsidRPr="005D74F7">
        <w:rPr>
          <w:rFonts w:ascii="Times New Roman" w:eastAsia="Calibri" w:hAnsi="Times New Roman"/>
          <w:sz w:val="20"/>
          <w:szCs w:val="20"/>
        </w:rPr>
        <w:t xml:space="preserve">процентов). </w:t>
      </w:r>
    </w:p>
    <w:p w:rsidR="00CE31B8" w:rsidRPr="005D74F7" w:rsidRDefault="00CE31B8" w:rsidP="00F05797">
      <w:pPr>
        <w:spacing w:after="0" w:line="240" w:lineRule="auto"/>
        <w:ind w:left="-709" w:right="-709" w:firstLine="709"/>
        <w:jc w:val="both"/>
        <w:rPr>
          <w:rFonts w:ascii="Times New Roman" w:eastAsia="Calibri" w:hAnsi="Times New Roman"/>
          <w:sz w:val="20"/>
          <w:szCs w:val="20"/>
        </w:rPr>
      </w:pPr>
      <w:r w:rsidRPr="005D74F7">
        <w:rPr>
          <w:rFonts w:ascii="Times New Roman" w:eastAsia="Calibri" w:hAnsi="Times New Roman"/>
          <w:sz w:val="20"/>
          <w:szCs w:val="20"/>
        </w:rPr>
        <w:t>Поставщик гарантирует возможность безопасного использования Товара по назначению в течение всего срока годности Товара.</w:t>
      </w:r>
    </w:p>
    <w:p w:rsidR="00CE31B8" w:rsidRPr="005D74F7" w:rsidRDefault="00CE31B8" w:rsidP="00F05797">
      <w:pPr>
        <w:spacing w:after="0" w:line="240" w:lineRule="auto"/>
        <w:ind w:left="-709" w:right="-709" w:firstLine="709"/>
        <w:jc w:val="both"/>
        <w:rPr>
          <w:rFonts w:ascii="Times New Roman" w:eastAsia="Calibri" w:hAnsi="Times New Roman"/>
          <w:sz w:val="20"/>
          <w:szCs w:val="20"/>
        </w:rPr>
      </w:pPr>
      <w:r w:rsidRPr="005D74F7">
        <w:rPr>
          <w:rFonts w:ascii="Times New Roman" w:eastAsia="Calibri" w:hAnsi="Times New Roman"/>
          <w:sz w:val="20"/>
          <w:szCs w:val="20"/>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w:t>
      </w:r>
    </w:p>
    <w:p w:rsidR="00CE31B8" w:rsidRPr="005D74F7" w:rsidRDefault="00CE31B8" w:rsidP="00F05797">
      <w:pPr>
        <w:tabs>
          <w:tab w:val="left" w:pos="1080"/>
        </w:tabs>
        <w:spacing w:after="0" w:line="240" w:lineRule="auto"/>
        <w:ind w:left="-709" w:right="-709" w:firstLine="709"/>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 xml:space="preserve">Все расходы, связанные с возвратом Товара ненадлежащего качества, осуществляются за счет Поставщика.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bookmarkStart w:id="42" w:name="Par177"/>
      <w:bookmarkEnd w:id="42"/>
      <w:r w:rsidRPr="005D74F7">
        <w:rPr>
          <w:rFonts w:ascii="Times New Roman" w:hAnsi="Times New Roman"/>
          <w:b/>
          <w:sz w:val="20"/>
          <w:szCs w:val="20"/>
        </w:rPr>
        <w:t>Статья 7. Ответственность Сторон</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bookmarkStart w:id="43" w:name="Par203"/>
      <w:bookmarkEnd w:id="43"/>
      <w:r w:rsidRPr="005D74F7">
        <w:rPr>
          <w:rFonts w:ascii="Times New Roman" w:hAnsi="Times New Roman"/>
          <w:sz w:val="20"/>
          <w:szCs w:val="20"/>
          <w:lang w:eastAsia="ar-SA"/>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7.2. В случае просрочки исполнения Заказчиком обязательства, предусмотренного контрактом, Поставщик вправе потребовать уплату пени.  </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начислить штраф в размере 2,5%,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постановлением № 1063):</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а) 2,5 процента цены Контракта в случае, если цена Контракта не превышает 3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б) 2 процента цены Контракта в случае, если цена Контракта составляет от 3 млн. рублей до 50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в) 1,5 процента цены Контракта в случае, если цена Контракта составляет от 50 млн. рублей до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г) 0,5 процента цены Контракта в случае, если цена Контракта превышает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7.3.  В случае просрочки исполнения Поставщиком обязательства, предусмотренного Контрактом, Поставщик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Определение пени осуществляется в порядке согласно постановлению № 1063.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 = (Ц - В) x С,</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где: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Ц - цена Контракта;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Товара, в том числе отдельных этапов исполнения Контракта;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lastRenderedPageBreak/>
        <w:t>С - размер ставки.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Размер ставки определяется по формуле: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noProof/>
          <w:position w:val="-14"/>
          <w:sz w:val="20"/>
          <w:szCs w:val="20"/>
          <w:lang w:eastAsia="ru-RU"/>
        </w:rPr>
        <w:drawing>
          <wp:inline distT="0" distB="0" distL="0" distR="0">
            <wp:extent cx="9906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5D74F7">
        <w:rPr>
          <w:rFonts w:ascii="Times New Roman" w:hAnsi="Times New Roman"/>
          <w:sz w:val="20"/>
          <w:szCs w:val="20"/>
          <w:lang w:eastAsia="ar-SA"/>
        </w:rPr>
        <w:t>,где: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noProof/>
          <w:position w:val="-14"/>
          <w:sz w:val="20"/>
          <w:szCs w:val="20"/>
          <w:lang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5D74F7">
        <w:rPr>
          <w:rFonts w:ascii="Times New Roman" w:hAnsi="Times New Roman"/>
          <w:sz w:val="20"/>
          <w:szCs w:val="20"/>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ДП - количество дней просрочки.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Коэффициент К определяется по формуле: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noProof/>
          <w:position w:val="-28"/>
          <w:sz w:val="20"/>
          <w:szCs w:val="20"/>
          <w:lang w:eastAsia="ru-RU"/>
        </w:rPr>
        <w:drawing>
          <wp:inline distT="0" distB="0" distL="0" distR="0">
            <wp:extent cx="11811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r w:rsidRPr="005D74F7">
        <w:rPr>
          <w:rFonts w:ascii="Times New Roman" w:hAnsi="Times New Roman"/>
          <w:sz w:val="20"/>
          <w:szCs w:val="20"/>
          <w:lang w:eastAsia="ar-SA"/>
        </w:rPr>
        <w:t>,где:</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ДП - количество дней просрочки;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ДК - срок исполнения обязательства по Контракту (количество дней).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За ненадлежащее исполнение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2 417,40 (две тысяч четыреста семнадцать рублей 00 копеек), определенном согласно постановлению № 1063: </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а) 10 процентов цены Контракта в случае, если цена контракта не превышает 3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б) 5 процентов цены Контракта в случае, если цена контракта составляет от 3 млн. рублей до 50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в) 1 процент цены Контракта в случае, если цена контракта составляет от 50 млн. рублей до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г) 0,5 процента цены Контракта в случае, если цена контракта превышает 100 млн. рублей.</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 xml:space="preserve">7.4. В случае неисполнения или ненадлежащего исполнения Поставщиком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7.5. В случае, если Заказчик понес убытки вследствие ненадлежащего исполнения Поставщиком своих обязательств по Контракту, Поставщик обязан возместить такие убытки независимо от уплаты неустойки.</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7.6. Оплата Стороной неустойки (штрафа, пеней) и возмещение убытков не освобождает её от исполнения обязательств по Контракту.</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7.7. Стороны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7.8.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7 (семи) рабочих дней с даты расторжения Контракта или подписания соглашения о расторжении Контракта уплачивает Заказчику штраф в соответствии с пунктом 7.3. Контракта.</w:t>
      </w:r>
    </w:p>
    <w:p w:rsidR="00CE31B8" w:rsidRPr="005D74F7" w:rsidRDefault="00CE31B8" w:rsidP="00F05797">
      <w:pPr>
        <w:widowControl w:val="0"/>
        <w:suppressAutoHyphens/>
        <w:autoSpaceDE w:val="0"/>
        <w:autoSpaceDN w:val="0"/>
        <w:adjustRightInd w:val="0"/>
        <w:spacing w:after="0" w:line="240" w:lineRule="auto"/>
        <w:ind w:left="-709" w:right="-709" w:firstLine="426"/>
        <w:jc w:val="both"/>
        <w:rPr>
          <w:rFonts w:ascii="Times New Roman" w:hAnsi="Times New Roman"/>
          <w:sz w:val="20"/>
          <w:szCs w:val="20"/>
          <w:lang w:eastAsia="ar-SA"/>
        </w:rPr>
      </w:pPr>
      <w:r w:rsidRPr="005D74F7">
        <w:rPr>
          <w:rFonts w:ascii="Times New Roman" w:hAnsi="Times New Roman"/>
          <w:sz w:val="20"/>
          <w:szCs w:val="20"/>
          <w:lang w:eastAsia="ar-SA"/>
        </w:rPr>
        <w:t>7.9. Сторона, допустившая нарушение обязательств по Контракту обязана произвести уплату неустойки (пени, штрафа), предусмотренных настоящей статьей, в течение 7 (семи) рабочих дней с момента получения письменного требования об этом другой стороны.</w:t>
      </w:r>
      <w:bookmarkStart w:id="44" w:name="Par223"/>
      <w:bookmarkEnd w:id="44"/>
    </w:p>
    <w:p w:rsidR="00CE31B8" w:rsidRPr="005D74F7" w:rsidRDefault="00CE31B8" w:rsidP="00F05797">
      <w:pPr>
        <w:widowControl w:val="0"/>
        <w:autoSpaceDE w:val="0"/>
        <w:autoSpaceDN w:val="0"/>
        <w:adjustRightInd w:val="0"/>
        <w:spacing w:after="0" w:line="240" w:lineRule="auto"/>
        <w:ind w:left="-709" w:right="-709"/>
        <w:jc w:val="center"/>
        <w:outlineLvl w:val="1"/>
        <w:rPr>
          <w:rFonts w:ascii="Times New Roman" w:hAnsi="Times New Roman"/>
          <w:b/>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center"/>
        <w:outlineLvl w:val="1"/>
        <w:rPr>
          <w:rFonts w:ascii="Times New Roman" w:hAnsi="Times New Roman"/>
          <w:b/>
          <w:sz w:val="20"/>
          <w:szCs w:val="20"/>
        </w:rPr>
      </w:pPr>
      <w:bookmarkStart w:id="45" w:name="Par880"/>
      <w:bookmarkEnd w:id="45"/>
      <w:r w:rsidRPr="005D74F7">
        <w:rPr>
          <w:rFonts w:ascii="Times New Roman" w:hAnsi="Times New Roman"/>
          <w:b/>
          <w:sz w:val="20"/>
          <w:szCs w:val="20"/>
        </w:rPr>
        <w:t xml:space="preserve">Статья </w:t>
      </w:r>
      <w:r w:rsidR="00F05797" w:rsidRPr="005D74F7">
        <w:rPr>
          <w:rFonts w:ascii="Times New Roman" w:hAnsi="Times New Roman"/>
          <w:b/>
          <w:sz w:val="20"/>
          <w:szCs w:val="20"/>
        </w:rPr>
        <w:t>8</w:t>
      </w:r>
      <w:r w:rsidRPr="005D74F7">
        <w:rPr>
          <w:rFonts w:ascii="Times New Roman" w:hAnsi="Times New Roman"/>
          <w:b/>
          <w:sz w:val="20"/>
          <w:szCs w:val="20"/>
        </w:rPr>
        <w:t>. Срок действия, порядок изменения и расторжения Контракта</w:t>
      </w:r>
    </w:p>
    <w:p w:rsidR="00CE31B8" w:rsidRPr="005D74F7" w:rsidRDefault="00CE31B8" w:rsidP="00F05797">
      <w:pPr>
        <w:widowControl w:val="0"/>
        <w:autoSpaceDE w:val="0"/>
        <w:autoSpaceDN w:val="0"/>
        <w:adjustRightInd w:val="0"/>
        <w:spacing w:after="0" w:line="240" w:lineRule="auto"/>
        <w:ind w:left="-709" w:right="-709"/>
        <w:jc w:val="both"/>
        <w:outlineLvl w:val="1"/>
        <w:rPr>
          <w:rFonts w:ascii="Times New Roman" w:hAnsi="Times New Roman"/>
          <w:b/>
          <w:sz w:val="20"/>
          <w:szCs w:val="20"/>
        </w:rPr>
      </w:pPr>
    </w:p>
    <w:p w:rsidR="00CE31B8" w:rsidRPr="005D74F7" w:rsidRDefault="00F05797" w:rsidP="00F05797">
      <w:pPr>
        <w:autoSpaceDE w:val="0"/>
        <w:autoSpaceDN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8</w:t>
      </w:r>
      <w:r w:rsidR="00CE31B8" w:rsidRPr="005D74F7">
        <w:rPr>
          <w:rFonts w:ascii="Times New Roman" w:eastAsia="Calibri" w:hAnsi="Times New Roman"/>
          <w:color w:val="000000"/>
          <w:sz w:val="20"/>
          <w:szCs w:val="20"/>
        </w:rPr>
        <w:t>.1. Контракт вступает в силу со дня его подписания Сторонами, а при заключении Контракта по результатам проведения электронного аукциона в</w:t>
      </w:r>
      <w:r w:rsidR="00CE31B8" w:rsidRPr="005D74F7">
        <w:rPr>
          <w:rFonts w:ascii="Times New Roman" w:eastAsia="Calibri" w:hAnsi="Times New Roman"/>
          <w:i/>
          <w:iCs/>
          <w:color w:val="000000"/>
          <w:sz w:val="20"/>
          <w:szCs w:val="20"/>
        </w:rPr>
        <w:t xml:space="preserve"> </w:t>
      </w:r>
      <w:r w:rsidR="00CE31B8" w:rsidRPr="005D74F7">
        <w:rPr>
          <w:rFonts w:ascii="Times New Roman" w:eastAsia="Calibri" w:hAnsi="Times New Roman"/>
          <w:color w:val="000000"/>
          <w:sz w:val="20"/>
          <w:szCs w:val="20"/>
        </w:rPr>
        <w:t>соответствии с положениями частей 7,8 статьи 70 Закона  о Контрактной системе</w:t>
      </w:r>
      <w:r w:rsidR="00CE31B8" w:rsidRPr="005D74F7">
        <w:rPr>
          <w:rFonts w:ascii="Times New Roman" w:eastAsia="Calibri" w:hAnsi="Times New Roman"/>
          <w:iCs/>
          <w:color w:val="000000"/>
          <w:sz w:val="20"/>
          <w:szCs w:val="20"/>
        </w:rPr>
        <w:t>.</w:t>
      </w:r>
    </w:p>
    <w:p w:rsidR="00CE31B8" w:rsidRPr="005D74F7" w:rsidRDefault="00F05797" w:rsidP="00F05797">
      <w:pPr>
        <w:autoSpaceDE w:val="0"/>
        <w:autoSpaceDN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8</w:t>
      </w:r>
      <w:r w:rsidR="00CE31B8" w:rsidRPr="005D74F7">
        <w:rPr>
          <w:rFonts w:ascii="Times New Roman" w:eastAsia="Calibri" w:hAnsi="Times New Roman"/>
          <w:color w:val="000000"/>
          <w:sz w:val="20"/>
          <w:szCs w:val="20"/>
        </w:rPr>
        <w:t>.2. Контракт действует до 31 декабря 201</w:t>
      </w:r>
      <w:r w:rsidR="00ED52CE">
        <w:rPr>
          <w:rFonts w:ascii="Times New Roman" w:eastAsia="Calibri" w:hAnsi="Times New Roman"/>
          <w:color w:val="000000"/>
          <w:sz w:val="20"/>
          <w:szCs w:val="20"/>
        </w:rPr>
        <w:t>7</w:t>
      </w:r>
      <w:r w:rsidR="00CE31B8" w:rsidRPr="005D74F7">
        <w:rPr>
          <w:rFonts w:ascii="Times New Roman" w:eastAsia="Calibri" w:hAnsi="Times New Roman"/>
          <w:color w:val="000000"/>
          <w:sz w:val="20"/>
          <w:szCs w:val="20"/>
        </w:rPr>
        <w:t xml:space="preserve">, но в любом случае до полного исполнения Сторонами своих обязательств по Контракту в полном объеме. </w:t>
      </w:r>
    </w:p>
    <w:p w:rsidR="00CE31B8" w:rsidRPr="005D74F7" w:rsidRDefault="00F05797" w:rsidP="00F05797">
      <w:pPr>
        <w:autoSpaceDE w:val="0"/>
        <w:autoSpaceDN w:val="0"/>
        <w:adjustRightInd w:val="0"/>
        <w:spacing w:after="0" w:line="240" w:lineRule="auto"/>
        <w:ind w:left="-709" w:right="-709" w:firstLine="540"/>
        <w:jc w:val="both"/>
        <w:rPr>
          <w:rFonts w:ascii="Times New Roman" w:eastAsia="Calibri" w:hAnsi="Times New Roman"/>
          <w:sz w:val="20"/>
          <w:szCs w:val="20"/>
        </w:rPr>
      </w:pPr>
      <w:r w:rsidRPr="005D74F7">
        <w:rPr>
          <w:rFonts w:ascii="Times New Roman" w:eastAsia="Calibri" w:hAnsi="Times New Roman"/>
          <w:color w:val="000000"/>
          <w:sz w:val="20"/>
          <w:szCs w:val="20"/>
        </w:rPr>
        <w:t>8</w:t>
      </w:r>
      <w:r w:rsidR="00CE31B8" w:rsidRPr="005D74F7">
        <w:rPr>
          <w:rFonts w:ascii="Times New Roman" w:eastAsia="Calibri" w:hAnsi="Times New Roman"/>
          <w:color w:val="000000"/>
          <w:sz w:val="20"/>
          <w:szCs w:val="20"/>
        </w:rPr>
        <w:t xml:space="preserve">.3. </w:t>
      </w:r>
      <w:r w:rsidR="00CE31B8" w:rsidRPr="005D74F7">
        <w:rPr>
          <w:rFonts w:ascii="Times New Roman" w:eastAsia="Calibri" w:hAnsi="Times New Roman"/>
          <w:sz w:val="20"/>
          <w:szCs w:val="20"/>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Закона о Контрактной системе.</w:t>
      </w:r>
    </w:p>
    <w:p w:rsidR="00CE31B8" w:rsidRPr="005D74F7" w:rsidRDefault="00F05797"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.4. Контракт может быть расторгнут:</w:t>
      </w:r>
    </w:p>
    <w:p w:rsidR="00CE31B8"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по соглашению Сторон;</w:t>
      </w:r>
    </w:p>
    <w:p w:rsidR="001F001C"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b/>
          <w:i/>
          <w:sz w:val="20"/>
          <w:szCs w:val="20"/>
        </w:rPr>
      </w:pPr>
      <w:r w:rsidRPr="005D74F7">
        <w:rPr>
          <w:rFonts w:ascii="Times New Roman" w:eastAsia="Calibri" w:hAnsi="Times New Roman"/>
          <w:sz w:val="20"/>
          <w:szCs w:val="20"/>
        </w:rPr>
        <w:t xml:space="preserve">- </w:t>
      </w:r>
      <w:r w:rsidRPr="005D74F7">
        <w:rPr>
          <w:rFonts w:ascii="Times New Roman" w:eastAsia="Calibri" w:hAnsi="Times New Roman"/>
          <w:i/>
          <w:sz w:val="20"/>
          <w:szCs w:val="20"/>
        </w:rPr>
        <w:t>в случае одностороннего отказа Стороны от исполнения Контракта</w:t>
      </w:r>
      <w:r w:rsidR="001F001C" w:rsidRPr="005D74F7">
        <w:rPr>
          <w:rFonts w:ascii="Times New Roman" w:eastAsia="Calibri" w:hAnsi="Times New Roman"/>
          <w:i/>
          <w:sz w:val="20"/>
          <w:szCs w:val="20"/>
        </w:rPr>
        <w:t>;</w:t>
      </w:r>
      <w:r w:rsidRPr="005D74F7">
        <w:rPr>
          <w:rFonts w:ascii="Times New Roman" w:eastAsia="Calibri" w:hAnsi="Times New Roman"/>
          <w:i/>
          <w:sz w:val="20"/>
          <w:szCs w:val="20"/>
        </w:rPr>
        <w:t xml:space="preserve"> </w:t>
      </w:r>
    </w:p>
    <w:p w:rsidR="00CE31B8" w:rsidRPr="005D74F7" w:rsidRDefault="00CE31B8"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по решению суда.</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.5. Расторжение Контракта по соглашению Сторон производится путем подписания соответствующего соглашения о расторжении.</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5D74F7">
        <w:rPr>
          <w:rFonts w:ascii="Times New Roman" w:eastAsia="Calibri" w:hAnsi="Times New Roman"/>
          <w:sz w:val="20"/>
          <w:szCs w:val="20"/>
        </w:rPr>
        <w:br/>
        <w:t>5 (пяти) календарных дней с даты его получения.</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 xml:space="preserve">.6. В случае расторжения Контракта по инициативе любой из Сторон производится сверка расчетов, которой подтверждается объем поставленного Поставщиком Товара. </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r w:rsidRPr="005D74F7">
        <w:rPr>
          <w:rFonts w:ascii="Times New Roman" w:eastAsia="Calibri" w:hAnsi="Times New Roman"/>
          <w:sz w:val="20"/>
          <w:szCs w:val="20"/>
        </w:rPr>
        <w:t>8</w:t>
      </w:r>
      <w:r w:rsidR="00CE31B8" w:rsidRPr="005D74F7">
        <w:rPr>
          <w:rFonts w:ascii="Times New Roman" w:eastAsia="Calibri" w:hAnsi="Times New Roman"/>
          <w:sz w:val="20"/>
          <w:szCs w:val="20"/>
        </w:rPr>
        <w:t xml:space="preserve">.7. 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w:t>
      </w:r>
      <w:r w:rsidR="00CE31B8" w:rsidRPr="005D74F7">
        <w:rPr>
          <w:rFonts w:ascii="Times New Roman" w:eastAsia="Calibri" w:hAnsi="Times New Roman"/>
          <w:sz w:val="20"/>
          <w:szCs w:val="20"/>
        </w:rPr>
        <w:lastRenderedPageBreak/>
        <w:t>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CE31B8" w:rsidRPr="005D74F7" w:rsidRDefault="00CE31B8" w:rsidP="00F05797">
      <w:pPr>
        <w:widowControl w:val="0"/>
        <w:autoSpaceDE w:val="0"/>
        <w:autoSpaceDN w:val="0"/>
        <w:adjustRightInd w:val="0"/>
        <w:spacing w:after="0" w:line="240" w:lineRule="auto"/>
        <w:ind w:left="-709" w:right="-709" w:firstLine="567"/>
        <w:jc w:val="both"/>
        <w:rPr>
          <w:rFonts w:ascii="Times New Roman" w:eastAsia="Calibri" w:hAnsi="Times New Roman"/>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rPr>
      </w:pPr>
    </w:p>
    <w:p w:rsidR="00CE31B8" w:rsidRPr="005D74F7" w:rsidRDefault="00CE31B8" w:rsidP="00F05797">
      <w:pPr>
        <w:widowControl w:val="0"/>
        <w:autoSpaceDE w:val="0"/>
        <w:autoSpaceDN w:val="0"/>
        <w:adjustRightInd w:val="0"/>
        <w:spacing w:after="0" w:line="240" w:lineRule="auto"/>
        <w:ind w:left="-709" w:right="-709" w:firstLine="540"/>
        <w:jc w:val="center"/>
        <w:rPr>
          <w:rFonts w:ascii="Times New Roman" w:hAnsi="Times New Roman"/>
          <w:b/>
          <w:sz w:val="20"/>
          <w:szCs w:val="20"/>
        </w:rPr>
      </w:pPr>
      <w:r w:rsidRPr="005D74F7">
        <w:rPr>
          <w:rFonts w:ascii="Times New Roman" w:hAnsi="Times New Roman"/>
          <w:b/>
          <w:sz w:val="20"/>
          <w:szCs w:val="20"/>
        </w:rPr>
        <w:t xml:space="preserve">Статья </w:t>
      </w:r>
      <w:r w:rsidR="00F05797" w:rsidRPr="005D74F7">
        <w:rPr>
          <w:rFonts w:ascii="Times New Roman" w:hAnsi="Times New Roman"/>
          <w:b/>
          <w:sz w:val="20"/>
          <w:szCs w:val="20"/>
        </w:rPr>
        <w:t>9</w:t>
      </w:r>
      <w:r w:rsidRPr="005D74F7">
        <w:rPr>
          <w:rFonts w:ascii="Times New Roman" w:hAnsi="Times New Roman"/>
          <w:b/>
          <w:sz w:val="20"/>
          <w:szCs w:val="20"/>
        </w:rPr>
        <w:t>. Обстоятельства непреодолимой силы</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bookmarkStart w:id="46" w:name="Par864"/>
      <w:bookmarkEnd w:id="46"/>
      <w:r w:rsidRPr="005D74F7">
        <w:rPr>
          <w:rFonts w:ascii="Times New Roman" w:hAnsi="Times New Roman"/>
          <w:sz w:val="20"/>
          <w:szCs w:val="20"/>
        </w:rPr>
        <w:t>9</w:t>
      </w:r>
      <w:r w:rsidR="00CE31B8" w:rsidRPr="005D74F7">
        <w:rPr>
          <w:rFonts w:ascii="Times New Roman" w:hAnsi="Times New Roman"/>
          <w:sz w:val="20"/>
          <w:szCs w:val="20"/>
        </w:rPr>
        <w:t>.1.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9</w:t>
      </w:r>
      <w:r w:rsidR="00CE31B8" w:rsidRPr="005D74F7">
        <w:rPr>
          <w:rFonts w:ascii="Times New Roman" w:hAnsi="Times New Roman"/>
          <w:sz w:val="20"/>
          <w:szCs w:val="20"/>
        </w:rPr>
        <w:t xml:space="preserve">.2. Если в результате обстоятельств непреодолимой силы поставленным Товарам нанесен значительный, по мнению одной из Сторон, ущерб, то эта Сторона обязана уведомить об этом другую Сторону в течение 3 (трех) календарных дней, после чего Стороны обязаны обсудить целесообразность дальнейшего продолжения поставки Товара и заключить дополнительное соглашение с обязательным указанием новых условий о количестве, сроках и стоимости Товара,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00CE31B8" w:rsidRPr="005D74F7">
          <w:rPr>
            <w:rFonts w:ascii="Times New Roman" w:hAnsi="Times New Roman"/>
            <w:sz w:val="20"/>
            <w:szCs w:val="20"/>
          </w:rPr>
          <w:t>пункте 10.1</w:t>
        </w:r>
      </w:hyperlink>
      <w:r w:rsidR="00CE31B8" w:rsidRPr="005D74F7">
        <w:rPr>
          <w:rFonts w:ascii="Times New Roman" w:hAnsi="Times New Roman"/>
          <w:sz w:val="20"/>
          <w:szCs w:val="20"/>
        </w:rPr>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9</w:t>
      </w:r>
      <w:r w:rsidR="00CE31B8" w:rsidRPr="005D74F7">
        <w:rPr>
          <w:rFonts w:ascii="Times New Roman" w:hAnsi="Times New Roman"/>
          <w:sz w:val="20"/>
          <w:szCs w:val="20"/>
        </w:rPr>
        <w:t>.3. Если, по мнению Сторон, поставка Товара может быть продолжена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CE31B8" w:rsidRPr="005D74F7" w:rsidRDefault="00CE31B8" w:rsidP="00F05797">
      <w:pPr>
        <w:widowControl w:val="0"/>
        <w:autoSpaceDE w:val="0"/>
        <w:autoSpaceDN w:val="0"/>
        <w:adjustRightInd w:val="0"/>
        <w:spacing w:after="0" w:line="240" w:lineRule="auto"/>
        <w:ind w:left="-709" w:right="-709"/>
        <w:jc w:val="both"/>
        <w:rPr>
          <w:rFonts w:ascii="Times New Roman" w:hAnsi="Times New Roman"/>
          <w:b/>
          <w:sz w:val="20"/>
          <w:szCs w:val="20"/>
        </w:rPr>
      </w:pPr>
    </w:p>
    <w:p w:rsidR="00CE31B8" w:rsidRPr="005D74F7" w:rsidRDefault="00F05797" w:rsidP="00F05797">
      <w:pPr>
        <w:widowControl w:val="0"/>
        <w:autoSpaceDE w:val="0"/>
        <w:autoSpaceDN w:val="0"/>
        <w:adjustRightInd w:val="0"/>
        <w:spacing w:after="0" w:line="240" w:lineRule="auto"/>
        <w:ind w:left="-709" w:right="-709" w:firstLine="540"/>
        <w:jc w:val="center"/>
        <w:rPr>
          <w:rFonts w:ascii="Times New Roman" w:hAnsi="Times New Roman"/>
          <w:b/>
          <w:sz w:val="20"/>
          <w:szCs w:val="20"/>
        </w:rPr>
      </w:pPr>
      <w:r w:rsidRPr="005D74F7">
        <w:rPr>
          <w:rFonts w:ascii="Times New Roman" w:hAnsi="Times New Roman"/>
          <w:b/>
          <w:sz w:val="20"/>
          <w:szCs w:val="20"/>
        </w:rPr>
        <w:t>Статья 10</w:t>
      </w:r>
      <w:r w:rsidR="00CE31B8" w:rsidRPr="005D74F7">
        <w:rPr>
          <w:rFonts w:ascii="Times New Roman" w:hAnsi="Times New Roman"/>
          <w:b/>
          <w:sz w:val="20"/>
          <w:szCs w:val="20"/>
        </w:rPr>
        <w:t>. Порядок урегулирования споров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b/>
          <w:sz w:val="20"/>
          <w:szCs w:val="20"/>
        </w:rPr>
      </w:pP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.2. Все достигнутые договоренности Стороны оформляют в виде дополнительных соглашений, подписанных Сторонами и скрепленных печатями.</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.3. До передачи спора на разрешение Арбитражного суда Стороны примут меры к его урегулированию в претензионном порядке.</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 xml:space="preserve">.3.1. Претензия должна быть направлена в письменном виде. По полученной претензии Сторона должна дать письменный ответ по существу в срок не позднее </w:t>
      </w:r>
      <w:r w:rsidR="00CE31B8" w:rsidRPr="005D74F7">
        <w:rPr>
          <w:rFonts w:ascii="Times New Roman" w:hAnsi="Times New Roman"/>
          <w:sz w:val="20"/>
          <w:szCs w:val="20"/>
        </w:rPr>
        <w:br/>
        <w:t>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w:t>
      </w:r>
      <w:r w:rsidR="00F05797" w:rsidRPr="005D74F7">
        <w:rPr>
          <w:rFonts w:ascii="Times New Roman" w:hAnsi="Times New Roman"/>
          <w:sz w:val="20"/>
          <w:szCs w:val="20"/>
        </w:rPr>
        <w:t>0</w:t>
      </w:r>
      <w:r w:rsidRPr="005D74F7">
        <w:rPr>
          <w:rFonts w:ascii="Times New Roman" w:hAnsi="Times New Roman"/>
          <w:sz w:val="20"/>
          <w:szCs w:val="20"/>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.3.3. Если претензионные требования подлежат денежной оценке, в претензии указывается требуемая сумма и ее полный и обоснованный расчет.</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10</w:t>
      </w:r>
      <w:r w:rsidR="00CE31B8" w:rsidRPr="005D74F7">
        <w:rPr>
          <w:rFonts w:ascii="Times New Roman" w:hAnsi="Times New Roman"/>
          <w:sz w:val="20"/>
          <w:szCs w:val="20"/>
        </w:rPr>
        <w:t xml:space="preserve">.4. В случае невыполнения Сторонами своих обязательств и </w:t>
      </w:r>
      <w:proofErr w:type="spellStart"/>
      <w:r w:rsidR="00CE31B8" w:rsidRPr="005D74F7">
        <w:rPr>
          <w:rFonts w:ascii="Times New Roman" w:hAnsi="Times New Roman"/>
          <w:sz w:val="20"/>
          <w:szCs w:val="20"/>
        </w:rPr>
        <w:t>недостижения</w:t>
      </w:r>
      <w:proofErr w:type="spellEnd"/>
      <w:r w:rsidR="00CE31B8" w:rsidRPr="005D74F7">
        <w:rPr>
          <w:rFonts w:ascii="Times New Roman" w:hAnsi="Times New Roman"/>
          <w:sz w:val="20"/>
          <w:szCs w:val="20"/>
        </w:rPr>
        <w:t xml:space="preserve"> взаимного согласия споры по Контракту разрешаются в Арбитражном суде по месту нахождения Заказчика.</w:t>
      </w:r>
    </w:p>
    <w:p w:rsidR="00CE31B8" w:rsidRPr="005D74F7" w:rsidRDefault="00CE31B8" w:rsidP="00F05797">
      <w:pPr>
        <w:autoSpaceDE w:val="0"/>
        <w:autoSpaceDN w:val="0"/>
        <w:spacing w:after="0" w:line="240" w:lineRule="auto"/>
        <w:ind w:left="-709" w:right="-709"/>
        <w:jc w:val="center"/>
        <w:rPr>
          <w:rFonts w:ascii="Times New Roman" w:eastAsia="Calibri" w:hAnsi="Times New Roman"/>
          <w:b/>
          <w:color w:val="000000"/>
          <w:sz w:val="20"/>
          <w:szCs w:val="20"/>
        </w:rPr>
      </w:pPr>
      <w:r w:rsidRPr="005D74F7">
        <w:rPr>
          <w:rFonts w:ascii="Times New Roman" w:hAnsi="Times New Roman"/>
          <w:b/>
          <w:sz w:val="20"/>
          <w:szCs w:val="20"/>
        </w:rPr>
        <w:t>Статья</w:t>
      </w:r>
      <w:r w:rsidR="00F05797" w:rsidRPr="005D74F7">
        <w:rPr>
          <w:rFonts w:ascii="Times New Roman" w:eastAsia="Calibri" w:hAnsi="Times New Roman"/>
          <w:b/>
          <w:color w:val="000000"/>
          <w:sz w:val="20"/>
          <w:szCs w:val="20"/>
        </w:rPr>
        <w:t xml:space="preserve"> 11</w:t>
      </w:r>
      <w:r w:rsidRPr="005D74F7">
        <w:rPr>
          <w:rFonts w:ascii="Times New Roman" w:eastAsia="Calibri" w:hAnsi="Times New Roman"/>
          <w:b/>
          <w:color w:val="000000"/>
          <w:sz w:val="20"/>
          <w:szCs w:val="20"/>
        </w:rPr>
        <w:t>. Прочие условия</w:t>
      </w:r>
    </w:p>
    <w:p w:rsidR="00CE31B8" w:rsidRPr="005D74F7" w:rsidRDefault="00CE31B8" w:rsidP="00F05797">
      <w:pPr>
        <w:autoSpaceDE w:val="0"/>
        <w:autoSpaceDN w:val="0"/>
        <w:spacing w:after="0" w:line="240" w:lineRule="auto"/>
        <w:ind w:left="-709" w:right="-709"/>
        <w:jc w:val="both"/>
        <w:rPr>
          <w:rFonts w:ascii="Times New Roman" w:eastAsia="Calibri" w:hAnsi="Times New Roman"/>
          <w:b/>
          <w:sz w:val="20"/>
          <w:szCs w:val="20"/>
        </w:rPr>
      </w:pPr>
    </w:p>
    <w:p w:rsidR="00CE31B8" w:rsidRPr="005D74F7" w:rsidRDefault="00F05797" w:rsidP="00F05797">
      <w:pPr>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 xml:space="preserve">.1.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00CE31B8" w:rsidRPr="005D74F7">
        <w:rPr>
          <w:rFonts w:ascii="Times New Roman" w:eastAsia="Calibri" w:hAnsi="Times New Roman"/>
          <w:sz w:val="20"/>
          <w:szCs w:val="20"/>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w:t>
      </w:r>
      <w:r w:rsidR="00CE31B8" w:rsidRPr="005D74F7">
        <w:rPr>
          <w:rFonts w:ascii="Times New Roman" w:eastAsia="Calibri" w:hAnsi="Times New Roman"/>
          <w:color w:val="000000"/>
          <w:sz w:val="20"/>
          <w:szCs w:val="20"/>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lang w:val="x-none"/>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.2. Контракт составлен в 2 (двух) экземплярах, по одному для каждой из Сторон, имеющих одинаковую юридическую силу. А в случае заключения Контракта по результатам электронного аукциона, Контракт заключен в электронной форме в порядке, предусмотренном статьей 70 Закона о Контрактной системе.</w:t>
      </w:r>
    </w:p>
    <w:p w:rsidR="00CE31B8" w:rsidRPr="005D74F7" w:rsidRDefault="00F05797" w:rsidP="00F05797">
      <w:pPr>
        <w:widowControl w:val="0"/>
        <w:tabs>
          <w:tab w:val="left" w:pos="709"/>
        </w:tabs>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 xml:space="preserve">.3. В случае перемены Заказчика по Контракту права и обязанности Заказчика по Контракту переходят к новому </w:t>
      </w:r>
      <w:r w:rsidR="00CE31B8" w:rsidRPr="005D74F7">
        <w:rPr>
          <w:rFonts w:ascii="Times New Roman" w:eastAsia="Calibri" w:hAnsi="Times New Roman"/>
          <w:color w:val="000000"/>
          <w:sz w:val="20"/>
          <w:szCs w:val="20"/>
        </w:rPr>
        <w:lastRenderedPageBreak/>
        <w:t>Заказчику в том же объеме и на тех же условиях.</w:t>
      </w:r>
    </w:p>
    <w:p w:rsidR="00CE31B8" w:rsidRPr="005D74F7" w:rsidRDefault="00F05797" w:rsidP="00F05797">
      <w:pPr>
        <w:widowControl w:val="0"/>
        <w:autoSpaceDE w:val="0"/>
        <w:autoSpaceDN w:val="0"/>
        <w:adjustRightInd w:val="0"/>
        <w:spacing w:after="0" w:line="240" w:lineRule="auto"/>
        <w:ind w:left="-709" w:right="-709" w:firstLine="567"/>
        <w:jc w:val="both"/>
        <w:rPr>
          <w:rFonts w:ascii="Times New Roman" w:eastAsia="Calibri" w:hAnsi="Times New Roman"/>
          <w:color w:val="000000"/>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eastAsia="Calibri" w:hAnsi="Times New Roman"/>
          <w:color w:val="000000"/>
          <w:sz w:val="20"/>
          <w:szCs w:val="20"/>
        </w:rPr>
        <w:t>11</w:t>
      </w:r>
      <w:r w:rsidR="00CE31B8" w:rsidRPr="005D74F7">
        <w:rPr>
          <w:rFonts w:ascii="Times New Roman" w:eastAsia="Calibri" w:hAnsi="Times New Roman"/>
          <w:color w:val="000000"/>
          <w:sz w:val="20"/>
          <w:szCs w:val="20"/>
        </w:rPr>
        <w:t>.5. Во всем, что не предусмотрено Контрактом, Стороны руководствуются законодательством Российской Федерации</w:t>
      </w:r>
      <w:r w:rsidR="00CE31B8" w:rsidRPr="005D74F7">
        <w:rPr>
          <w:rFonts w:ascii="Times New Roman" w:hAnsi="Times New Roman"/>
          <w:sz w:val="20"/>
          <w:szCs w:val="20"/>
        </w:rPr>
        <w:t>.</w:t>
      </w:r>
    </w:p>
    <w:p w:rsidR="00CE31B8" w:rsidRPr="005D74F7" w:rsidRDefault="00F05797"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11</w:t>
      </w:r>
      <w:r w:rsidR="00CE31B8" w:rsidRPr="005D74F7">
        <w:rPr>
          <w:rFonts w:ascii="Times New Roman" w:hAnsi="Times New Roman"/>
          <w:sz w:val="20"/>
          <w:szCs w:val="20"/>
        </w:rPr>
        <w:t xml:space="preserve">.6. Неотъемлемыми частями Контракта являются: </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 приложение 1 </w:t>
      </w:r>
      <w:hyperlink w:anchor="Par1019" w:history="1">
        <w:r w:rsidRPr="005D74F7">
          <w:rPr>
            <w:rFonts w:ascii="Times New Roman" w:hAnsi="Times New Roman"/>
            <w:sz w:val="20"/>
            <w:szCs w:val="20"/>
          </w:rPr>
          <w:t>«Спецификация</w:t>
        </w:r>
      </w:hyperlink>
      <w:r w:rsidRPr="005D74F7">
        <w:rPr>
          <w:rFonts w:ascii="Times New Roman" w:hAnsi="Times New Roman"/>
          <w:sz w:val="20"/>
          <w:szCs w:val="20"/>
        </w:rPr>
        <w:t xml:space="preserve"> поставляемых товаров»;</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 </w:t>
      </w:r>
      <w:r w:rsidR="00E230AB" w:rsidRPr="005D74F7">
        <w:rPr>
          <w:rFonts w:ascii="Times New Roman" w:hAnsi="Times New Roman"/>
          <w:sz w:val="20"/>
          <w:szCs w:val="20"/>
        </w:rPr>
        <w:t>приложение 2</w:t>
      </w:r>
      <w:r w:rsidRPr="005D74F7">
        <w:rPr>
          <w:rFonts w:ascii="Times New Roman" w:hAnsi="Times New Roman"/>
          <w:sz w:val="20"/>
          <w:szCs w:val="20"/>
        </w:rPr>
        <w:t xml:space="preserve"> «Форма Акта приемки-передачи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приложение 3 «Техническая характеристика поставляемого товара»;</w:t>
      </w:r>
    </w:p>
    <w:p w:rsidR="00CE31B8" w:rsidRPr="005D74F7" w:rsidRDefault="00CE31B8" w:rsidP="00F05797">
      <w:pPr>
        <w:widowControl w:val="0"/>
        <w:autoSpaceDE w:val="0"/>
        <w:autoSpaceDN w:val="0"/>
        <w:adjustRightInd w:val="0"/>
        <w:spacing w:after="0" w:line="240" w:lineRule="auto"/>
        <w:ind w:left="-709" w:right="-709" w:firstLine="540"/>
        <w:jc w:val="both"/>
        <w:rPr>
          <w:rFonts w:ascii="Times New Roman" w:hAnsi="Times New Roman"/>
          <w:sz w:val="20"/>
          <w:szCs w:val="20"/>
        </w:rPr>
      </w:pPr>
      <w:r w:rsidRPr="005D74F7">
        <w:rPr>
          <w:rFonts w:ascii="Times New Roman" w:hAnsi="Times New Roman"/>
          <w:sz w:val="20"/>
          <w:szCs w:val="20"/>
        </w:rPr>
        <w:t xml:space="preserve">- приложение </w:t>
      </w:r>
      <w:hyperlink w:anchor="Par1076" w:history="1">
        <w:r w:rsidRPr="005D74F7">
          <w:rPr>
            <w:rFonts w:ascii="Times New Roman" w:hAnsi="Times New Roman"/>
            <w:sz w:val="20"/>
            <w:szCs w:val="20"/>
          </w:rPr>
          <w:t>4</w:t>
        </w:r>
      </w:hyperlink>
      <w:r w:rsidRPr="005D74F7">
        <w:rPr>
          <w:rFonts w:ascii="Times New Roman" w:hAnsi="Times New Roman"/>
          <w:sz w:val="20"/>
          <w:szCs w:val="20"/>
        </w:rPr>
        <w:t xml:space="preserve"> «График поставки».</w:t>
      </w:r>
    </w:p>
    <w:p w:rsidR="00CE31B8" w:rsidRPr="005D74F7" w:rsidRDefault="00CE31B8" w:rsidP="00F05797">
      <w:pPr>
        <w:widowControl w:val="0"/>
        <w:autoSpaceDE w:val="0"/>
        <w:autoSpaceDN w:val="0"/>
        <w:adjustRightInd w:val="0"/>
        <w:spacing w:after="0"/>
        <w:ind w:firstLine="540"/>
        <w:rPr>
          <w:rFonts w:ascii="Times New Roman" w:hAnsi="Times New Roman"/>
          <w:sz w:val="20"/>
          <w:szCs w:val="20"/>
        </w:rPr>
      </w:pPr>
    </w:p>
    <w:p w:rsidR="00CE31B8" w:rsidRPr="005D74F7" w:rsidRDefault="00CE31B8" w:rsidP="00F05797">
      <w:pPr>
        <w:widowControl w:val="0"/>
        <w:autoSpaceDE w:val="0"/>
        <w:autoSpaceDN w:val="0"/>
        <w:adjustRightInd w:val="0"/>
        <w:spacing w:after="0"/>
        <w:ind w:firstLine="540"/>
        <w:outlineLvl w:val="1"/>
        <w:rPr>
          <w:rFonts w:ascii="Times New Roman" w:hAnsi="Times New Roman"/>
          <w:sz w:val="20"/>
          <w:szCs w:val="20"/>
        </w:rPr>
      </w:pPr>
      <w:bookmarkStart w:id="47" w:name="Par896"/>
      <w:bookmarkEnd w:id="47"/>
    </w:p>
    <w:p w:rsidR="00CE31B8" w:rsidRPr="005D74F7" w:rsidRDefault="00CE31B8" w:rsidP="00CE31B8">
      <w:pPr>
        <w:widowControl w:val="0"/>
        <w:autoSpaceDE w:val="0"/>
        <w:autoSpaceDN w:val="0"/>
        <w:adjustRightInd w:val="0"/>
        <w:ind w:firstLine="540"/>
        <w:jc w:val="center"/>
        <w:outlineLvl w:val="1"/>
        <w:rPr>
          <w:rFonts w:ascii="Times New Roman" w:hAnsi="Times New Roman"/>
          <w:b/>
          <w:sz w:val="20"/>
          <w:szCs w:val="20"/>
        </w:rPr>
      </w:pPr>
      <w:r w:rsidRPr="005D74F7">
        <w:rPr>
          <w:rFonts w:ascii="Times New Roman" w:hAnsi="Times New Roman"/>
          <w:b/>
          <w:sz w:val="20"/>
          <w:szCs w:val="20"/>
        </w:rPr>
        <w:t>Статья 1</w:t>
      </w:r>
      <w:r w:rsidR="00F05797" w:rsidRPr="005D74F7">
        <w:rPr>
          <w:rFonts w:ascii="Times New Roman" w:hAnsi="Times New Roman"/>
          <w:b/>
          <w:sz w:val="20"/>
          <w:szCs w:val="20"/>
        </w:rPr>
        <w:t>2</w:t>
      </w:r>
      <w:r w:rsidRPr="005D74F7">
        <w:rPr>
          <w:rFonts w:ascii="Times New Roman" w:hAnsi="Times New Roman"/>
          <w:b/>
          <w:sz w:val="20"/>
          <w:szCs w:val="20"/>
        </w:rPr>
        <w:t>. Адреса, реквизиты и подписи Сторон</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E230AB" w:rsidP="00CE31B8">
      <w:pPr>
        <w:widowControl w:val="0"/>
        <w:autoSpaceDE w:val="0"/>
        <w:autoSpaceDN w:val="0"/>
        <w:adjustRightInd w:val="0"/>
        <w:outlineLvl w:val="1"/>
        <w:rPr>
          <w:rFonts w:ascii="Times New Roman" w:hAnsi="Times New Roman"/>
          <w:sz w:val="20"/>
          <w:szCs w:val="20"/>
        </w:rPr>
      </w:pPr>
      <w:r w:rsidRPr="005D74F7">
        <w:rPr>
          <w:rFonts w:ascii="Times New Roman" w:hAnsi="Times New Roman"/>
          <w:sz w:val="20"/>
          <w:szCs w:val="20"/>
        </w:rPr>
        <w:t xml:space="preserve">Заказчик:  </w:t>
      </w:r>
      <w:r w:rsidR="00B557DD" w:rsidRPr="005D74F7">
        <w:rPr>
          <w:rFonts w:ascii="Times New Roman" w:hAnsi="Times New Roman"/>
          <w:sz w:val="20"/>
          <w:szCs w:val="20"/>
        </w:rPr>
        <w:t xml:space="preserve">                                                                                               Поставщик:</w:t>
      </w:r>
    </w:p>
    <w:tbl>
      <w:tblPr>
        <w:tblW w:w="8979" w:type="dxa"/>
        <w:tblInd w:w="93" w:type="dxa"/>
        <w:tblLook w:val="0000" w:firstRow="0" w:lastRow="0" w:firstColumn="0" w:lastColumn="0" w:noHBand="0" w:noVBand="0"/>
      </w:tblPr>
      <w:tblGrid>
        <w:gridCol w:w="960"/>
        <w:gridCol w:w="960"/>
        <w:gridCol w:w="960"/>
        <w:gridCol w:w="1681"/>
        <w:gridCol w:w="239"/>
        <w:gridCol w:w="960"/>
        <w:gridCol w:w="960"/>
        <w:gridCol w:w="2259"/>
      </w:tblGrid>
      <w:tr w:rsidR="00CE31B8" w:rsidRPr="005D74F7" w:rsidTr="00A5060C">
        <w:trPr>
          <w:trHeight w:val="375"/>
        </w:trPr>
        <w:tc>
          <w:tcPr>
            <w:tcW w:w="4561" w:type="dxa"/>
            <w:gridSpan w:val="4"/>
            <w:tcBorders>
              <w:top w:val="nil"/>
              <w:left w:val="nil"/>
              <w:bottom w:val="nil"/>
              <w:right w:val="nil"/>
            </w:tcBorders>
            <w:shd w:val="clear" w:color="auto" w:fill="auto"/>
            <w:noWrap/>
            <w:vAlign w:val="bottom"/>
          </w:tcPr>
          <w:p w:rsidR="00A5060C" w:rsidRPr="005D74F7" w:rsidRDefault="00A5060C" w:rsidP="00A5060C">
            <w:pPr>
              <w:spacing w:after="0" w:line="240" w:lineRule="auto"/>
              <w:rPr>
                <w:rFonts w:ascii="Times New Roman" w:hAnsi="Times New Roman"/>
                <w:b/>
                <w:sz w:val="20"/>
                <w:szCs w:val="20"/>
                <w:u w:val="single"/>
                <w:lang w:eastAsia="ru-RU"/>
              </w:rPr>
            </w:pPr>
            <w:r w:rsidRPr="005D74F7">
              <w:rPr>
                <w:rFonts w:ascii="Times New Roman" w:hAnsi="Times New Roman"/>
                <w:b/>
                <w:sz w:val="20"/>
                <w:szCs w:val="20"/>
                <w:u w:val="single"/>
                <w:lang w:eastAsia="ru-RU"/>
              </w:rPr>
              <w:t>Государственное бюджетное учреждение здравоохранения «Областной гериатрический центр»</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Г. Иркутск, ул. Ленина 20</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ИНН 3808010132  КПП 380801001</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Минфин Иркутской области (государственное бюджетное учреждение здравоохранения «Областной гериатрический центр», л/с 80302030020)</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Р/с 40601810500003000002 Отделение Иркутск, г. Иркутск   БИК 042520001</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Тел. Главный врач </w:t>
            </w:r>
            <w:proofErr w:type="spellStart"/>
            <w:r w:rsidRPr="005D74F7">
              <w:rPr>
                <w:rFonts w:ascii="Times New Roman" w:hAnsi="Times New Roman"/>
                <w:sz w:val="20"/>
                <w:szCs w:val="20"/>
                <w:lang w:eastAsia="ru-RU"/>
              </w:rPr>
              <w:t>Пустозеров</w:t>
            </w:r>
            <w:proofErr w:type="spellEnd"/>
            <w:r w:rsidRPr="005D74F7">
              <w:rPr>
                <w:rFonts w:ascii="Times New Roman" w:hAnsi="Times New Roman"/>
                <w:sz w:val="20"/>
                <w:szCs w:val="20"/>
                <w:lang w:eastAsia="ru-RU"/>
              </w:rPr>
              <w:t xml:space="preserve"> Виктор Георгиевич 24-12-86 (тел/факс)</w:t>
            </w:r>
          </w:p>
          <w:p w:rsidR="00A5060C" w:rsidRPr="005D74F7" w:rsidRDefault="00A5060C" w:rsidP="00A5060C">
            <w:pPr>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Секретарь </w:t>
            </w:r>
            <w:proofErr w:type="spellStart"/>
            <w:r w:rsidRPr="005D74F7">
              <w:rPr>
                <w:rFonts w:ascii="Times New Roman" w:hAnsi="Times New Roman"/>
                <w:sz w:val="20"/>
                <w:szCs w:val="20"/>
                <w:lang w:eastAsia="ru-RU"/>
              </w:rPr>
              <w:t>Чигвинцева</w:t>
            </w:r>
            <w:proofErr w:type="spellEnd"/>
            <w:r w:rsidRPr="005D74F7">
              <w:rPr>
                <w:rFonts w:ascii="Times New Roman" w:hAnsi="Times New Roman"/>
                <w:sz w:val="20"/>
                <w:szCs w:val="20"/>
                <w:lang w:eastAsia="ru-RU"/>
              </w:rPr>
              <w:t xml:space="preserve"> Светлана Юрьевна 24-12-46 эл/почта irogc@mccirk.ru</w:t>
            </w:r>
          </w:p>
          <w:p w:rsidR="00A5060C" w:rsidRDefault="00A5060C" w:rsidP="00A5060C">
            <w:pPr>
              <w:tabs>
                <w:tab w:val="left" w:pos="292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Главный </w:t>
            </w:r>
            <w:proofErr w:type="gramStart"/>
            <w:r w:rsidRPr="005D74F7">
              <w:rPr>
                <w:rFonts w:ascii="Times New Roman" w:hAnsi="Times New Roman"/>
                <w:sz w:val="20"/>
                <w:szCs w:val="20"/>
                <w:lang w:eastAsia="ru-RU"/>
              </w:rPr>
              <w:t>бухгалтер  Петухова</w:t>
            </w:r>
            <w:proofErr w:type="gramEnd"/>
            <w:r w:rsidRPr="005D74F7">
              <w:rPr>
                <w:rFonts w:ascii="Times New Roman" w:hAnsi="Times New Roman"/>
                <w:sz w:val="20"/>
                <w:szCs w:val="20"/>
                <w:lang w:eastAsia="ru-RU"/>
              </w:rPr>
              <w:t xml:space="preserve"> Татьяна Евгеньевна 24-01-86</w:t>
            </w:r>
          </w:p>
          <w:p w:rsidR="0028625C" w:rsidRPr="005D74F7" w:rsidRDefault="0028625C" w:rsidP="00A5060C">
            <w:pPr>
              <w:tabs>
                <w:tab w:val="left" w:pos="2920"/>
              </w:tabs>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Заведующая складом Ревякина Елена Владимировна 40-63-20 </w:t>
            </w:r>
            <w:proofErr w:type="spellStart"/>
            <w:r>
              <w:rPr>
                <w:rFonts w:ascii="Times New Roman" w:hAnsi="Times New Roman"/>
                <w:sz w:val="20"/>
                <w:szCs w:val="20"/>
                <w:lang w:eastAsia="ru-RU"/>
              </w:rPr>
              <w:t>доб</w:t>
            </w:r>
            <w:proofErr w:type="spellEnd"/>
            <w:r>
              <w:rPr>
                <w:rFonts w:ascii="Times New Roman" w:hAnsi="Times New Roman"/>
                <w:sz w:val="20"/>
                <w:szCs w:val="20"/>
                <w:lang w:eastAsia="ru-RU"/>
              </w:rPr>
              <w:t xml:space="preserve"> 3</w:t>
            </w:r>
          </w:p>
          <w:p w:rsidR="00A5060C" w:rsidRPr="005D74F7" w:rsidRDefault="00A5060C" w:rsidP="00A5060C">
            <w:pPr>
              <w:tabs>
                <w:tab w:val="left" w:pos="292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Заведующий хозяйством </w:t>
            </w:r>
            <w:proofErr w:type="spellStart"/>
            <w:r w:rsidRPr="005D74F7">
              <w:rPr>
                <w:rFonts w:ascii="Times New Roman" w:hAnsi="Times New Roman"/>
                <w:sz w:val="20"/>
                <w:szCs w:val="20"/>
                <w:lang w:eastAsia="ru-RU"/>
              </w:rPr>
              <w:t>Клыпин</w:t>
            </w:r>
            <w:proofErr w:type="spellEnd"/>
            <w:r w:rsidRPr="005D74F7">
              <w:rPr>
                <w:rFonts w:ascii="Times New Roman" w:hAnsi="Times New Roman"/>
                <w:sz w:val="20"/>
                <w:szCs w:val="20"/>
                <w:lang w:eastAsia="ru-RU"/>
              </w:rPr>
              <w:t xml:space="preserve"> Николай Иванович 24-30-07</w:t>
            </w:r>
          </w:p>
          <w:p w:rsidR="00A5060C" w:rsidRPr="005D74F7" w:rsidRDefault="00A5060C" w:rsidP="00A5060C">
            <w:pPr>
              <w:tabs>
                <w:tab w:val="left" w:pos="292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Экономист Дорофеева Снежана Ивановна 24-01-86 эл. </w:t>
            </w:r>
          </w:p>
          <w:p w:rsidR="00A5060C" w:rsidRPr="005D74F7" w:rsidRDefault="00A5060C" w:rsidP="00A5060C">
            <w:pPr>
              <w:tabs>
                <w:tab w:val="left" w:pos="292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 xml:space="preserve">Почта  экономист </w:t>
            </w:r>
            <w:proofErr w:type="spellStart"/>
            <w:r w:rsidRPr="005D74F7">
              <w:rPr>
                <w:rFonts w:ascii="Times New Roman" w:hAnsi="Times New Roman"/>
                <w:sz w:val="20"/>
                <w:szCs w:val="20"/>
                <w:lang w:val="en-US" w:eastAsia="ru-RU"/>
              </w:rPr>
              <w:t>dsnejana</w:t>
            </w:r>
            <w:proofErr w:type="spellEnd"/>
            <w:r w:rsidRPr="005D74F7">
              <w:rPr>
                <w:rFonts w:ascii="Times New Roman" w:hAnsi="Times New Roman"/>
                <w:sz w:val="20"/>
                <w:szCs w:val="20"/>
                <w:lang w:eastAsia="ru-RU"/>
              </w:rPr>
              <w:t>@</w:t>
            </w:r>
            <w:r w:rsidRPr="005D74F7">
              <w:rPr>
                <w:rFonts w:ascii="Times New Roman" w:hAnsi="Times New Roman"/>
                <w:sz w:val="20"/>
                <w:szCs w:val="20"/>
                <w:lang w:val="en-US" w:eastAsia="ru-RU"/>
              </w:rPr>
              <w:t>mail</w:t>
            </w:r>
            <w:r w:rsidRPr="005D74F7">
              <w:rPr>
                <w:rFonts w:ascii="Times New Roman" w:hAnsi="Times New Roman"/>
                <w:sz w:val="20"/>
                <w:szCs w:val="20"/>
                <w:lang w:eastAsia="ru-RU"/>
              </w:rPr>
              <w:t>.</w:t>
            </w:r>
            <w:proofErr w:type="spellStart"/>
            <w:r w:rsidRPr="005D74F7">
              <w:rPr>
                <w:rFonts w:ascii="Times New Roman" w:hAnsi="Times New Roman"/>
                <w:sz w:val="20"/>
                <w:szCs w:val="20"/>
                <w:lang w:val="en-US" w:eastAsia="ru-RU"/>
              </w:rPr>
              <w:t>ru</w:t>
            </w:r>
            <w:proofErr w:type="spellEnd"/>
          </w:p>
          <w:p w:rsidR="00A5060C" w:rsidRPr="005D74F7" w:rsidRDefault="00A5060C" w:rsidP="00A5060C">
            <w:pPr>
              <w:widowControl w:val="0"/>
              <w:autoSpaceDE w:val="0"/>
              <w:autoSpaceDN w:val="0"/>
              <w:adjustRightInd w:val="0"/>
              <w:spacing w:after="0" w:line="240" w:lineRule="auto"/>
              <w:rPr>
                <w:rFonts w:ascii="Times New Roman" w:hAnsi="Times New Roman"/>
                <w:sz w:val="20"/>
                <w:szCs w:val="20"/>
                <w:lang w:eastAsia="ru-RU"/>
              </w:rPr>
            </w:pPr>
          </w:p>
          <w:p w:rsidR="00CE31B8" w:rsidRPr="005D74F7"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A5060C">
        <w:trPr>
          <w:trHeight w:val="375"/>
        </w:trPr>
        <w:tc>
          <w:tcPr>
            <w:tcW w:w="8979" w:type="dxa"/>
            <w:gridSpan w:val="8"/>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A5060C">
        <w:trPr>
          <w:trHeight w:val="375"/>
        </w:trPr>
        <w:tc>
          <w:tcPr>
            <w:tcW w:w="6720" w:type="dxa"/>
            <w:gridSpan w:val="7"/>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A5060C">
        <w:trPr>
          <w:trHeight w:val="375"/>
        </w:trPr>
        <w:tc>
          <w:tcPr>
            <w:tcW w:w="4800" w:type="dxa"/>
            <w:gridSpan w:val="5"/>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A5060C">
        <w:trPr>
          <w:trHeight w:val="375"/>
        </w:trPr>
        <w:tc>
          <w:tcPr>
            <w:tcW w:w="6720" w:type="dxa"/>
            <w:gridSpan w:val="7"/>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A5060C">
        <w:trPr>
          <w:trHeight w:val="375"/>
        </w:trPr>
        <w:tc>
          <w:tcPr>
            <w:tcW w:w="4561" w:type="dxa"/>
            <w:gridSpan w:val="4"/>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r w:rsidR="00CE31B8" w:rsidRPr="005D74F7" w:rsidTr="00A5060C">
        <w:trPr>
          <w:trHeight w:val="375"/>
        </w:trPr>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1681"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3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960"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c>
          <w:tcPr>
            <w:tcW w:w="2259" w:type="dxa"/>
            <w:tcBorders>
              <w:top w:val="nil"/>
              <w:left w:val="nil"/>
              <w:bottom w:val="nil"/>
              <w:right w:val="nil"/>
            </w:tcBorders>
            <w:shd w:val="clear" w:color="auto" w:fill="auto"/>
            <w:noWrap/>
            <w:vAlign w:val="bottom"/>
          </w:tcPr>
          <w:p w:rsidR="00CE31B8" w:rsidRPr="005D74F7" w:rsidRDefault="00CE31B8" w:rsidP="00691AAE">
            <w:pPr>
              <w:rPr>
                <w:rFonts w:ascii="Times New Roman" w:hAnsi="Times New Roman"/>
                <w:color w:val="000000"/>
                <w:sz w:val="20"/>
                <w:szCs w:val="20"/>
              </w:rPr>
            </w:pPr>
          </w:p>
        </w:tc>
      </w:tr>
    </w:tbl>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1F001C" w:rsidRPr="005D74F7" w:rsidRDefault="001F001C" w:rsidP="0028625C">
      <w:pPr>
        <w:widowControl w:val="0"/>
        <w:autoSpaceDE w:val="0"/>
        <w:autoSpaceDN w:val="0"/>
        <w:adjustRightInd w:val="0"/>
        <w:outlineLvl w:val="1"/>
        <w:rPr>
          <w:rFonts w:ascii="Times New Roman" w:hAnsi="Times New Roman"/>
          <w:sz w:val="20"/>
          <w:szCs w:val="20"/>
        </w:rPr>
      </w:pPr>
    </w:p>
    <w:p w:rsidR="001F001C" w:rsidRPr="005D74F7" w:rsidRDefault="001F001C" w:rsidP="00A5060C">
      <w:pPr>
        <w:widowControl w:val="0"/>
        <w:autoSpaceDE w:val="0"/>
        <w:autoSpaceDN w:val="0"/>
        <w:adjustRightInd w:val="0"/>
        <w:jc w:val="right"/>
        <w:outlineLvl w:val="1"/>
        <w:rPr>
          <w:rFonts w:ascii="Times New Roman" w:hAnsi="Times New Roman"/>
          <w:sz w:val="20"/>
          <w:szCs w:val="20"/>
        </w:rPr>
      </w:pPr>
    </w:p>
    <w:p w:rsidR="00CE31B8" w:rsidRPr="005D74F7" w:rsidRDefault="00CE31B8" w:rsidP="00A5060C">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lastRenderedPageBreak/>
        <w:t>Приложение 1</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 от «___» ______ 20__ г.</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widowControl w:val="0"/>
        <w:autoSpaceDE w:val="0"/>
        <w:autoSpaceDN w:val="0"/>
        <w:adjustRightInd w:val="0"/>
        <w:jc w:val="center"/>
        <w:rPr>
          <w:rFonts w:ascii="Times New Roman" w:hAnsi="Times New Roman"/>
          <w:sz w:val="20"/>
          <w:szCs w:val="20"/>
        </w:rPr>
      </w:pPr>
      <w:bookmarkStart w:id="48" w:name="Par391"/>
      <w:bookmarkEnd w:id="48"/>
      <w:r w:rsidRPr="005D74F7">
        <w:rPr>
          <w:rFonts w:ascii="Times New Roman" w:hAnsi="Times New Roman"/>
          <w:sz w:val="20"/>
          <w:szCs w:val="20"/>
        </w:rPr>
        <w:t>СПЕЦИФИКАЦИЯ</w:t>
      </w:r>
    </w:p>
    <w:p w:rsidR="00CE31B8" w:rsidRPr="005D74F7" w:rsidRDefault="00CE31B8" w:rsidP="00CE31B8">
      <w:pPr>
        <w:widowControl w:val="0"/>
        <w:autoSpaceDE w:val="0"/>
        <w:autoSpaceDN w:val="0"/>
        <w:adjustRightInd w:val="0"/>
        <w:jc w:val="center"/>
        <w:rPr>
          <w:rFonts w:ascii="Times New Roman" w:hAnsi="Times New Roman"/>
          <w:sz w:val="20"/>
          <w:szCs w:val="20"/>
        </w:rPr>
      </w:pPr>
      <w:r w:rsidRPr="005D74F7">
        <w:rPr>
          <w:rFonts w:ascii="Times New Roman" w:hAnsi="Times New Roman"/>
          <w:sz w:val="20"/>
          <w:szCs w:val="20"/>
        </w:rPr>
        <w:t>ПОСТАВЛЯЕМЫХ ТОВАРОВ</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12"/>
        <w:gridCol w:w="1620"/>
        <w:gridCol w:w="648"/>
        <w:gridCol w:w="1080"/>
        <w:gridCol w:w="864"/>
        <w:gridCol w:w="1296"/>
        <w:gridCol w:w="1080"/>
        <w:gridCol w:w="756"/>
      </w:tblGrid>
      <w:tr w:rsidR="00CE31B8" w:rsidRPr="005D74F7" w:rsidTr="00691AAE">
        <w:trPr>
          <w:trHeight w:val="900"/>
          <w:tblCellSpacing w:w="5" w:type="nil"/>
        </w:trPr>
        <w:tc>
          <w:tcPr>
            <w:tcW w:w="1512"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Наименование</w:t>
            </w:r>
            <w:r w:rsidRPr="005D74F7">
              <w:rPr>
                <w:sz w:val="20"/>
                <w:szCs w:val="20"/>
              </w:rPr>
              <w:br/>
              <w:t xml:space="preserve">товара      </w:t>
            </w:r>
          </w:p>
        </w:tc>
        <w:tc>
          <w:tcPr>
            <w:tcW w:w="16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Страна       </w:t>
            </w:r>
            <w:r w:rsidRPr="005D74F7">
              <w:rPr>
                <w:sz w:val="20"/>
                <w:szCs w:val="20"/>
              </w:rPr>
              <w:br/>
              <w:t>происхождения</w:t>
            </w:r>
          </w:p>
        </w:tc>
        <w:tc>
          <w:tcPr>
            <w:tcW w:w="648"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Ед. </w:t>
            </w:r>
            <w:r w:rsidRPr="005D74F7">
              <w:rPr>
                <w:sz w:val="20"/>
                <w:szCs w:val="20"/>
              </w:rPr>
              <w:br/>
              <w:t>изм.</w:t>
            </w:r>
          </w:p>
        </w:tc>
        <w:tc>
          <w:tcPr>
            <w:tcW w:w="108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Цена за </w:t>
            </w:r>
            <w:r w:rsidRPr="005D74F7">
              <w:rPr>
                <w:sz w:val="20"/>
                <w:szCs w:val="20"/>
              </w:rPr>
              <w:br/>
              <w:t xml:space="preserve">ед. в   </w:t>
            </w:r>
            <w:r w:rsidRPr="005D74F7">
              <w:rPr>
                <w:sz w:val="20"/>
                <w:szCs w:val="20"/>
              </w:rPr>
              <w:br/>
              <w:t xml:space="preserve">руб. (с </w:t>
            </w:r>
            <w:r w:rsidRPr="005D74F7">
              <w:rPr>
                <w:sz w:val="20"/>
                <w:szCs w:val="20"/>
              </w:rPr>
              <w:br/>
              <w:t xml:space="preserve">учетом  </w:t>
            </w:r>
            <w:r w:rsidRPr="005D74F7">
              <w:rPr>
                <w:sz w:val="20"/>
                <w:szCs w:val="20"/>
              </w:rPr>
              <w:br/>
              <w:t xml:space="preserve">НДС)    </w:t>
            </w:r>
          </w:p>
        </w:tc>
        <w:tc>
          <w:tcPr>
            <w:tcW w:w="864"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НДС в </w:t>
            </w:r>
            <w:r w:rsidRPr="005D74F7">
              <w:rPr>
                <w:sz w:val="20"/>
                <w:szCs w:val="20"/>
              </w:rPr>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Количество</w:t>
            </w:r>
          </w:p>
        </w:tc>
        <w:tc>
          <w:tcPr>
            <w:tcW w:w="108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Сумма   </w:t>
            </w:r>
            <w:r w:rsidRPr="005D74F7">
              <w:rPr>
                <w:sz w:val="20"/>
                <w:szCs w:val="20"/>
              </w:rPr>
              <w:br/>
              <w:t xml:space="preserve">в руб.  </w:t>
            </w:r>
            <w:r w:rsidRPr="005D74F7">
              <w:rPr>
                <w:sz w:val="20"/>
                <w:szCs w:val="20"/>
              </w:rPr>
              <w:br/>
              <w:t xml:space="preserve">(с      </w:t>
            </w:r>
            <w:r w:rsidRPr="005D74F7">
              <w:rPr>
                <w:sz w:val="20"/>
                <w:szCs w:val="20"/>
              </w:rPr>
              <w:br/>
              <w:t xml:space="preserve">учетом  </w:t>
            </w:r>
            <w:r w:rsidRPr="005D74F7">
              <w:rPr>
                <w:sz w:val="20"/>
                <w:szCs w:val="20"/>
              </w:rPr>
              <w:br/>
              <w:t xml:space="preserve">НДС)    </w:t>
            </w:r>
          </w:p>
        </w:tc>
        <w:tc>
          <w:tcPr>
            <w:tcW w:w="756"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Сумма</w:t>
            </w:r>
            <w:r w:rsidRPr="005D74F7">
              <w:rPr>
                <w:sz w:val="20"/>
                <w:szCs w:val="20"/>
              </w:rPr>
              <w:br/>
              <w:t>НДС в</w:t>
            </w:r>
            <w:r w:rsidRPr="005D74F7">
              <w:rPr>
                <w:sz w:val="20"/>
                <w:szCs w:val="20"/>
              </w:rPr>
              <w:br/>
              <w:t xml:space="preserve">руб. </w:t>
            </w: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1      </w:t>
            </w: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2      </w:t>
            </w: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3  </w:t>
            </w: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4    </w:t>
            </w: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5   </w:t>
            </w: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6     </w:t>
            </w: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7    </w:t>
            </w: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8  </w:t>
            </w: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1512"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Итого       </w:t>
            </w:r>
          </w:p>
        </w:tc>
        <w:tc>
          <w:tcPr>
            <w:tcW w:w="16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648"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864"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29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0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756"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bl>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Заказчик:                                                                                                                        Поставщик:</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____________________                                                        </w:t>
      </w:r>
      <w:r w:rsidR="00B557DD" w:rsidRPr="005D74F7">
        <w:rPr>
          <w:rFonts w:ascii="Times New Roman" w:hAnsi="Times New Roman" w:cs="Times New Roman"/>
        </w:rPr>
        <w:t xml:space="preserve">                              </w:t>
      </w:r>
      <w:r w:rsidRPr="005D74F7">
        <w:rPr>
          <w:rFonts w:ascii="Times New Roman" w:hAnsi="Times New Roman" w:cs="Times New Roman"/>
        </w:rPr>
        <w:t>____________________</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 ______ 20__ г.                                                     </w:t>
      </w:r>
      <w:r w:rsidR="00B557DD" w:rsidRPr="005D74F7">
        <w:rPr>
          <w:rFonts w:ascii="Times New Roman" w:hAnsi="Times New Roman" w:cs="Times New Roman"/>
        </w:rPr>
        <w:t xml:space="preserve">                          </w:t>
      </w:r>
      <w:r w:rsidRPr="005D74F7">
        <w:rPr>
          <w:rFonts w:ascii="Times New Roman" w:hAnsi="Times New Roman" w:cs="Times New Roman"/>
        </w:rPr>
        <w:t>«_____»___ ______ 20__ г.</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М.П.                                                                                                                       М.П</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keepNext/>
        <w:widowControl w:val="0"/>
        <w:autoSpaceDE w:val="0"/>
        <w:autoSpaceDN w:val="0"/>
        <w:adjustRightInd w:val="0"/>
        <w:ind w:left="-540" w:firstLine="540"/>
        <w:jc w:val="center"/>
        <w:rPr>
          <w:rFonts w:ascii="Times New Roman" w:hAnsi="Times New Roman"/>
          <w:b/>
          <w:sz w:val="20"/>
          <w:szCs w:val="20"/>
        </w:rPr>
      </w:pPr>
    </w:p>
    <w:p w:rsidR="00CE31B8" w:rsidRPr="005D74F7" w:rsidRDefault="00CE31B8" w:rsidP="00CE31B8">
      <w:pPr>
        <w:keepNext/>
        <w:widowControl w:val="0"/>
        <w:autoSpaceDE w:val="0"/>
        <w:autoSpaceDN w:val="0"/>
        <w:adjustRightInd w:val="0"/>
        <w:ind w:left="-540" w:firstLine="540"/>
        <w:jc w:val="center"/>
        <w:rPr>
          <w:rFonts w:ascii="Times New Roman" w:hAnsi="Times New Roman"/>
          <w:b/>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1F001C" w:rsidRPr="005D74F7" w:rsidRDefault="001F001C" w:rsidP="00B557DD">
      <w:pPr>
        <w:widowControl w:val="0"/>
        <w:autoSpaceDE w:val="0"/>
        <w:autoSpaceDN w:val="0"/>
        <w:adjustRightInd w:val="0"/>
        <w:jc w:val="right"/>
        <w:outlineLvl w:val="1"/>
        <w:rPr>
          <w:rFonts w:ascii="Times New Roman" w:hAnsi="Times New Roman"/>
          <w:sz w:val="20"/>
          <w:szCs w:val="20"/>
        </w:rPr>
      </w:pPr>
    </w:p>
    <w:p w:rsidR="0028625C" w:rsidRDefault="0028625C" w:rsidP="00B557DD">
      <w:pPr>
        <w:widowControl w:val="0"/>
        <w:autoSpaceDE w:val="0"/>
        <w:autoSpaceDN w:val="0"/>
        <w:adjustRightInd w:val="0"/>
        <w:jc w:val="right"/>
        <w:outlineLvl w:val="1"/>
        <w:rPr>
          <w:rFonts w:ascii="Times New Roman" w:hAnsi="Times New Roman"/>
          <w:sz w:val="20"/>
          <w:szCs w:val="20"/>
        </w:rPr>
      </w:pPr>
    </w:p>
    <w:p w:rsidR="0028625C" w:rsidRDefault="0028625C" w:rsidP="00B557DD">
      <w:pPr>
        <w:widowControl w:val="0"/>
        <w:autoSpaceDE w:val="0"/>
        <w:autoSpaceDN w:val="0"/>
        <w:adjustRightInd w:val="0"/>
        <w:jc w:val="right"/>
        <w:outlineLvl w:val="1"/>
        <w:rPr>
          <w:rFonts w:ascii="Times New Roman" w:hAnsi="Times New Roman"/>
          <w:sz w:val="20"/>
          <w:szCs w:val="20"/>
        </w:rPr>
      </w:pPr>
    </w:p>
    <w:p w:rsidR="00CE31B8" w:rsidRPr="005D74F7" w:rsidRDefault="00CE31B8" w:rsidP="00B557DD">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lastRenderedPageBreak/>
        <w:t>Приложение 2</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___ от «____» ______ 20__ г.</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pStyle w:val="ConsPlusNonformat"/>
        <w:jc w:val="center"/>
        <w:rPr>
          <w:rFonts w:ascii="Times New Roman" w:hAnsi="Times New Roman" w:cs="Times New Roman"/>
        </w:rPr>
      </w:pPr>
      <w:r w:rsidRPr="005D74F7">
        <w:rPr>
          <w:rFonts w:ascii="Times New Roman" w:hAnsi="Times New Roman" w:cs="Times New Roman"/>
        </w:rPr>
        <w:t>ФОРМА</w:t>
      </w:r>
    </w:p>
    <w:p w:rsidR="00CE31B8" w:rsidRPr="005D74F7" w:rsidRDefault="00CE31B8" w:rsidP="00CE31B8">
      <w:pPr>
        <w:pStyle w:val="ConsPlusNonformat"/>
        <w:jc w:val="center"/>
        <w:rPr>
          <w:rFonts w:ascii="Times New Roman" w:hAnsi="Times New Roman" w:cs="Times New Roman"/>
        </w:rPr>
      </w:pPr>
      <w:r w:rsidRPr="005D74F7">
        <w:rPr>
          <w:rFonts w:ascii="Times New Roman" w:hAnsi="Times New Roman" w:cs="Times New Roman"/>
        </w:rPr>
        <w:t>АКТА ПРИЕМКИ-ПЕРЕДАЧИ ТОВАРОВ</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г. Иркутск                                                                                        </w:t>
      </w:r>
      <w:r w:rsidR="00B557DD" w:rsidRPr="005D74F7">
        <w:rPr>
          <w:rFonts w:ascii="Times New Roman" w:hAnsi="Times New Roman" w:cs="Times New Roman"/>
        </w:rPr>
        <w:t xml:space="preserve">      </w:t>
      </w:r>
      <w:r w:rsidRPr="005D74F7">
        <w:rPr>
          <w:rFonts w:ascii="Times New Roman" w:hAnsi="Times New Roman" w:cs="Times New Roman"/>
        </w:rPr>
        <w:t>«_____» _________ 20___ г.</w:t>
      </w:r>
    </w:p>
    <w:p w:rsidR="00CE31B8" w:rsidRPr="005D74F7" w:rsidRDefault="00CE31B8" w:rsidP="00CE31B8">
      <w:pPr>
        <w:pStyle w:val="ConsPlusNonformat"/>
        <w:jc w:val="both"/>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 именуемое в дальнейшем «Заказчик»,</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(наименование организации)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в лице _______________________________________________________</w:t>
      </w:r>
      <w:r w:rsidR="00B557DD" w:rsidRPr="005D74F7">
        <w:rPr>
          <w:rFonts w:ascii="Times New Roman" w:hAnsi="Times New Roman" w:cs="Times New Roman"/>
        </w:rPr>
        <w:t>____________________________</w:t>
      </w:r>
      <w:r w:rsidRPr="005D74F7">
        <w:rPr>
          <w:rFonts w:ascii="Times New Roman" w:hAnsi="Times New Roman" w:cs="Times New Roman"/>
        </w:rPr>
        <w:t>,</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(должность, Ф.И.О.)</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действующего на основании ____________________________________________________________________,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(Устава, Положения, Доверенности)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с одной стороны, и ____________________________________________________________________________,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(наименование организации)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именуемое в дальнейшем «Поставщик», в лице 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(должность, Ф.И.О.)</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действующего на основании ____________________________________________________________________,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(Устава, Положения, Доверенности)</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с  другой  стороны,  вместе  именуемые «Стороны», составили настоящий акт о нижеследующем:</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1. В соответствии с контрактом № __ от «____» __________ 20__ г. (далее - Контракт)  Поставщик выполнил обязательства по поставке товаров (и оказанию сопутствующих услуг), а именно:</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w:t>
      </w:r>
      <w:r w:rsidR="00B557DD" w:rsidRPr="005D74F7">
        <w:rPr>
          <w:rFonts w:ascii="Times New Roman" w:hAnsi="Times New Roman" w:cs="Times New Roman"/>
        </w:rPr>
        <w:t>______________________</w:t>
      </w:r>
    </w:p>
    <w:p w:rsidR="00CE31B8" w:rsidRPr="005D74F7" w:rsidRDefault="00B557DD" w:rsidP="00CE31B8">
      <w:pPr>
        <w:pStyle w:val="ConsPlusNonformat"/>
        <w:jc w:val="both"/>
        <w:rPr>
          <w:rFonts w:ascii="Times New Roman" w:hAnsi="Times New Roman" w:cs="Times New Roman"/>
        </w:rPr>
      </w:pPr>
      <w:r w:rsidRPr="005D74F7">
        <w:rPr>
          <w:rFonts w:ascii="Times New Roman" w:hAnsi="Times New Roman" w:cs="Times New Roman"/>
        </w:rPr>
        <w:t>_________</w:t>
      </w:r>
      <w:r w:rsidR="00CE31B8" w:rsidRPr="005D74F7">
        <w:rPr>
          <w:rFonts w:ascii="Times New Roman" w:hAnsi="Times New Roman" w:cs="Times New Roman"/>
        </w:rPr>
        <w:t>___________________________________________________</w:t>
      </w:r>
      <w:r w:rsidRPr="005D74F7">
        <w:rPr>
          <w:rFonts w:ascii="Times New Roman" w:hAnsi="Times New Roman" w:cs="Times New Roman"/>
        </w:rPr>
        <w:t>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2. Фактическое  качество  товаров (и сопутствующих услуг) соответствует (не соответствует) требованиям Контракта:</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w:t>
      </w:r>
      <w:r w:rsidR="00B557DD" w:rsidRPr="005D74F7">
        <w:rPr>
          <w:rFonts w:ascii="Times New Roman" w:hAnsi="Times New Roman" w:cs="Times New Roman"/>
        </w:rPr>
        <w:t>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3. Вышеуказанные поставки согласно Контракту должны быть выполнены «___» _____ 20__ г., фактически выполнены «__» _________ 20__ г.</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4. Недостатки  товаров  (и сопутствующих услуг)  выявлены/не выявлены</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w:t>
      </w:r>
      <w:r w:rsidR="00B557DD" w:rsidRPr="005D74F7">
        <w:rPr>
          <w:rFonts w:ascii="Times New Roman" w:hAnsi="Times New Roman" w:cs="Times New Roman"/>
        </w:rPr>
        <w:t>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____________________________________________________________________</w:t>
      </w:r>
      <w:r w:rsidR="00B557DD" w:rsidRPr="005D74F7">
        <w:rPr>
          <w:rFonts w:ascii="Times New Roman" w:hAnsi="Times New Roman" w:cs="Times New Roman"/>
        </w:rPr>
        <w:t>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5.  Сумма,  подлежащая  оплате  Поставщику  в  соответствии с условиями Контракта __________________(___________) руб.</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6.  В  соответствии  с  п.  ______  Контракта  сумма  штрафных  санкций составляет ______________ (</w:t>
      </w:r>
      <w:r w:rsidRPr="005D74F7">
        <w:rPr>
          <w:rFonts w:ascii="Times New Roman" w:hAnsi="Times New Roman" w:cs="Times New Roman"/>
          <w:b/>
          <w:i/>
        </w:rPr>
        <w:t>Указывается порядок расчета штрафных санкций</w:t>
      </w:r>
      <w:r w:rsidRPr="005D74F7">
        <w:rPr>
          <w:rFonts w:ascii="Times New Roman" w:hAnsi="Times New Roman" w:cs="Times New Roman"/>
        </w:rPr>
        <w:t>).</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Общая стоимость штрафных санкций составит: 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7.  Итоговая  сумма,  подлежащая  оплате  поставщику с учетом удержания штрафных санкций, составляет __________________(___________) руб.</w:t>
      </w:r>
    </w:p>
    <w:p w:rsidR="00CE31B8" w:rsidRPr="005D74F7" w:rsidRDefault="00CE31B8" w:rsidP="00CE31B8">
      <w:pPr>
        <w:pStyle w:val="ConsPlusNonformat"/>
        <w:jc w:val="both"/>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Сдал:                                                                                                                     Принял:</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Поставщик                                                                                                           Заказчик</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 xml:space="preserve">    __________________________                                               ________________________                    __________________________                                                                            _______________________</w:t>
      </w:r>
    </w:p>
    <w:p w:rsidR="00CE31B8" w:rsidRPr="005D74F7" w:rsidRDefault="00CE31B8" w:rsidP="00CE31B8">
      <w:pPr>
        <w:pStyle w:val="ConsPlusNonformat"/>
        <w:jc w:val="both"/>
        <w:rPr>
          <w:rFonts w:ascii="Times New Roman" w:hAnsi="Times New Roman" w:cs="Times New Roman"/>
        </w:rPr>
      </w:pPr>
      <w:r w:rsidRPr="005D74F7">
        <w:rPr>
          <w:rFonts w:ascii="Times New Roman" w:hAnsi="Times New Roman" w:cs="Times New Roman"/>
        </w:rPr>
        <w:t>М.П.                                                                                                                                М.П.</w:t>
      </w:r>
    </w:p>
    <w:p w:rsidR="00CE31B8" w:rsidRPr="005D74F7" w:rsidRDefault="00CE31B8" w:rsidP="00CE31B8">
      <w:pPr>
        <w:widowControl w:val="0"/>
        <w:autoSpaceDE w:val="0"/>
        <w:autoSpaceDN w:val="0"/>
        <w:adjustRightInd w:val="0"/>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1F001C" w:rsidRPr="005D74F7" w:rsidRDefault="001F001C" w:rsidP="00B557DD">
      <w:pPr>
        <w:widowControl w:val="0"/>
        <w:autoSpaceDE w:val="0"/>
        <w:autoSpaceDN w:val="0"/>
        <w:adjustRightInd w:val="0"/>
        <w:jc w:val="right"/>
        <w:outlineLvl w:val="1"/>
        <w:rPr>
          <w:rFonts w:ascii="Times New Roman" w:hAnsi="Times New Roman"/>
          <w:sz w:val="20"/>
          <w:szCs w:val="20"/>
        </w:rPr>
      </w:pPr>
    </w:p>
    <w:p w:rsidR="0028625C" w:rsidRDefault="0028625C" w:rsidP="00B557DD">
      <w:pPr>
        <w:widowControl w:val="0"/>
        <w:autoSpaceDE w:val="0"/>
        <w:autoSpaceDN w:val="0"/>
        <w:adjustRightInd w:val="0"/>
        <w:jc w:val="right"/>
        <w:outlineLvl w:val="1"/>
        <w:rPr>
          <w:rFonts w:ascii="Times New Roman" w:hAnsi="Times New Roman"/>
          <w:sz w:val="20"/>
          <w:szCs w:val="20"/>
        </w:rPr>
      </w:pPr>
    </w:p>
    <w:p w:rsidR="00CE31B8" w:rsidRPr="005D74F7" w:rsidRDefault="00CE31B8" w:rsidP="00B557DD">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lastRenderedPageBreak/>
        <w:t>Приложение 3</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___ от «____» ______ 20__ г.</w:t>
      </w:r>
    </w:p>
    <w:p w:rsidR="00CE31B8" w:rsidRPr="005D74F7" w:rsidRDefault="00CE31B8" w:rsidP="00CE31B8">
      <w:pPr>
        <w:widowControl w:val="0"/>
        <w:autoSpaceDE w:val="0"/>
        <w:autoSpaceDN w:val="0"/>
        <w:adjustRightInd w:val="0"/>
        <w:jc w:val="center"/>
        <w:rPr>
          <w:rFonts w:ascii="Times New Roman" w:hAnsi="Times New Roman"/>
          <w:sz w:val="20"/>
          <w:szCs w:val="20"/>
        </w:rPr>
      </w:pPr>
      <w:bookmarkStart w:id="49" w:name="Par465"/>
      <w:bookmarkEnd w:id="49"/>
      <w:r w:rsidRPr="005D74F7">
        <w:rPr>
          <w:rFonts w:ascii="Times New Roman" w:hAnsi="Times New Roman"/>
          <w:sz w:val="20"/>
          <w:szCs w:val="20"/>
        </w:rPr>
        <w:t>ТЕХНИЧЕСКАЯ ХАРАКТЕРИСТИКА</w:t>
      </w:r>
    </w:p>
    <w:p w:rsidR="00CE31B8" w:rsidRPr="005D74F7" w:rsidRDefault="00CE31B8" w:rsidP="00CE31B8">
      <w:pPr>
        <w:widowControl w:val="0"/>
        <w:autoSpaceDE w:val="0"/>
        <w:autoSpaceDN w:val="0"/>
        <w:adjustRightInd w:val="0"/>
        <w:jc w:val="center"/>
        <w:rPr>
          <w:rFonts w:ascii="Times New Roman" w:hAnsi="Times New Roman"/>
          <w:sz w:val="20"/>
          <w:szCs w:val="20"/>
        </w:rPr>
      </w:pPr>
      <w:r w:rsidRPr="005D74F7">
        <w:rPr>
          <w:rFonts w:ascii="Times New Roman" w:hAnsi="Times New Roman"/>
          <w:sz w:val="20"/>
          <w:szCs w:val="20"/>
        </w:rPr>
        <w:t>ПОСТАВЛЯЕМОГО ТОВАРА (ТЕХНИЧЕСКОЕ ЗАДАНИЕ)</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600"/>
        <w:gridCol w:w="1101"/>
        <w:gridCol w:w="2259"/>
        <w:gridCol w:w="1560"/>
        <w:gridCol w:w="960"/>
        <w:gridCol w:w="1320"/>
        <w:gridCol w:w="1920"/>
      </w:tblGrid>
      <w:tr w:rsidR="00CE31B8" w:rsidRPr="005D74F7" w:rsidTr="00691AAE">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п/п</w:t>
            </w:r>
          </w:p>
        </w:tc>
        <w:tc>
          <w:tcPr>
            <w:tcW w:w="1101"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Наименование</w:t>
            </w:r>
            <w:r w:rsidRPr="005D74F7">
              <w:rPr>
                <w:sz w:val="20"/>
                <w:szCs w:val="20"/>
              </w:rPr>
              <w:br/>
              <w:t xml:space="preserve">товара      </w:t>
            </w:r>
          </w:p>
        </w:tc>
        <w:tc>
          <w:tcPr>
            <w:tcW w:w="2259"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Технические, качественные, функциональные характеристики </w:t>
            </w:r>
            <w:r w:rsidRPr="005D74F7">
              <w:rPr>
                <w:bCs/>
                <w:sz w:val="20"/>
                <w:szCs w:val="20"/>
              </w:rPr>
              <w:t>(потребительские свойства)</w:t>
            </w:r>
            <w:r w:rsidRPr="005D74F7">
              <w:rPr>
                <w:sz w:val="20"/>
                <w:szCs w:val="20"/>
              </w:rPr>
              <w:t xml:space="preserve">, </w:t>
            </w:r>
            <w:r w:rsidRPr="005D74F7">
              <w:rPr>
                <w:bCs/>
                <w:sz w:val="20"/>
                <w:szCs w:val="20"/>
              </w:rPr>
              <w:t xml:space="preserve">эксплуатационные характеристики Товара </w:t>
            </w:r>
            <w:r w:rsidRPr="005D74F7">
              <w:rPr>
                <w:sz w:val="20"/>
                <w:szCs w:val="20"/>
              </w:rPr>
              <w:t>и иные характеристики и показатели Товара</w:t>
            </w:r>
          </w:p>
        </w:tc>
        <w:tc>
          <w:tcPr>
            <w:tcW w:w="156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Гарантийный</w:t>
            </w:r>
            <w:r w:rsidRPr="005D74F7">
              <w:rPr>
                <w:sz w:val="20"/>
                <w:szCs w:val="20"/>
              </w:rPr>
              <w:br/>
              <w:t xml:space="preserve">срок       </w:t>
            </w:r>
          </w:p>
        </w:tc>
        <w:tc>
          <w:tcPr>
            <w:tcW w:w="96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Срок  </w:t>
            </w:r>
            <w:r w:rsidRPr="005D74F7">
              <w:rPr>
                <w:sz w:val="20"/>
                <w:szCs w:val="20"/>
              </w:rPr>
              <w:br/>
              <w:t>службы</w:t>
            </w:r>
            <w:r w:rsidRPr="005D74F7">
              <w:rPr>
                <w:sz w:val="20"/>
                <w:szCs w:val="20"/>
              </w:rPr>
              <w:br/>
              <w:t>товара</w:t>
            </w:r>
          </w:p>
        </w:tc>
        <w:tc>
          <w:tcPr>
            <w:tcW w:w="13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Срок     </w:t>
            </w:r>
            <w:r w:rsidRPr="005D74F7">
              <w:rPr>
                <w:sz w:val="20"/>
                <w:szCs w:val="20"/>
              </w:rPr>
              <w:br/>
              <w:t xml:space="preserve">годности </w:t>
            </w:r>
          </w:p>
        </w:tc>
        <w:tc>
          <w:tcPr>
            <w:tcW w:w="19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Остаточный    </w:t>
            </w:r>
            <w:r w:rsidRPr="005D74F7">
              <w:rPr>
                <w:sz w:val="20"/>
                <w:szCs w:val="20"/>
              </w:rPr>
              <w:br/>
              <w:t xml:space="preserve">срок годности </w:t>
            </w:r>
            <w:r w:rsidRPr="005D74F7">
              <w:rPr>
                <w:sz w:val="20"/>
                <w:szCs w:val="20"/>
              </w:rPr>
              <w:br/>
              <w:t xml:space="preserve">на момент     </w:t>
            </w:r>
            <w:r w:rsidRPr="005D74F7">
              <w:rPr>
                <w:sz w:val="20"/>
                <w:szCs w:val="20"/>
              </w:rPr>
              <w:br/>
              <w:t xml:space="preserve">поставки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1 </w:t>
            </w: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2      </w:t>
            </w: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3      </w:t>
            </w: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4     </w:t>
            </w: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5   </w:t>
            </w: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6    </w:t>
            </w: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7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101"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59"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9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9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bl>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Заказчик:                                                                                                                Поставщик:</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____________________                                                                         </w:t>
      </w:r>
      <w:r w:rsidR="00B557DD" w:rsidRPr="005D74F7">
        <w:rPr>
          <w:rFonts w:ascii="Times New Roman" w:hAnsi="Times New Roman" w:cs="Times New Roman"/>
        </w:rPr>
        <w:t xml:space="preserve">             </w:t>
      </w:r>
      <w:r w:rsidRPr="005D74F7">
        <w:rPr>
          <w:rFonts w:ascii="Times New Roman" w:hAnsi="Times New Roman" w:cs="Times New Roman"/>
        </w:rPr>
        <w:t>____________________</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 20__ г.                                                                       </w:t>
      </w:r>
      <w:r w:rsidR="00B557DD" w:rsidRPr="005D74F7">
        <w:rPr>
          <w:rFonts w:ascii="Times New Roman" w:hAnsi="Times New Roman" w:cs="Times New Roman"/>
        </w:rPr>
        <w:t xml:space="preserve">            </w:t>
      </w:r>
      <w:r w:rsidRPr="005D74F7">
        <w:rPr>
          <w:rFonts w:ascii="Times New Roman" w:hAnsi="Times New Roman" w:cs="Times New Roman"/>
        </w:rPr>
        <w:t>«____» ________ 20__ г.</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М.П.                                                                                                                                    </w:t>
      </w:r>
      <w:r w:rsidR="00B557DD" w:rsidRPr="005D74F7">
        <w:rPr>
          <w:rFonts w:ascii="Times New Roman" w:hAnsi="Times New Roman" w:cs="Times New Roman"/>
        </w:rPr>
        <w:t>М.П.</w:t>
      </w:r>
      <w:r w:rsidRPr="005D74F7">
        <w:rPr>
          <w:rFonts w:ascii="Times New Roman" w:hAnsi="Times New Roman" w:cs="Times New Roman"/>
        </w:rPr>
        <w:t xml:space="preserve">  </w:t>
      </w: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B557DD" w:rsidRPr="005D74F7" w:rsidRDefault="00B557DD" w:rsidP="00CE31B8">
      <w:pPr>
        <w:widowControl w:val="0"/>
        <w:autoSpaceDE w:val="0"/>
        <w:autoSpaceDN w:val="0"/>
        <w:adjustRightInd w:val="0"/>
        <w:jc w:val="right"/>
        <w:outlineLvl w:val="1"/>
        <w:rPr>
          <w:rFonts w:ascii="Times New Roman" w:hAnsi="Times New Roman"/>
          <w:sz w:val="20"/>
          <w:szCs w:val="20"/>
        </w:rPr>
      </w:pPr>
    </w:p>
    <w:p w:rsidR="001F001C" w:rsidRPr="005D74F7" w:rsidRDefault="001F001C" w:rsidP="00CE31B8">
      <w:pPr>
        <w:widowControl w:val="0"/>
        <w:autoSpaceDE w:val="0"/>
        <w:autoSpaceDN w:val="0"/>
        <w:adjustRightInd w:val="0"/>
        <w:jc w:val="right"/>
        <w:outlineLvl w:val="1"/>
        <w:rPr>
          <w:rFonts w:ascii="Times New Roman" w:hAnsi="Times New Roman"/>
          <w:sz w:val="20"/>
          <w:szCs w:val="20"/>
        </w:rPr>
      </w:pPr>
    </w:p>
    <w:p w:rsidR="0028625C" w:rsidRDefault="0028625C" w:rsidP="00CE31B8">
      <w:pPr>
        <w:widowControl w:val="0"/>
        <w:autoSpaceDE w:val="0"/>
        <w:autoSpaceDN w:val="0"/>
        <w:adjustRightInd w:val="0"/>
        <w:jc w:val="right"/>
        <w:outlineLvl w:val="1"/>
        <w:rPr>
          <w:rFonts w:ascii="Times New Roman" w:hAnsi="Times New Roman"/>
          <w:sz w:val="20"/>
          <w:szCs w:val="20"/>
        </w:rPr>
      </w:pPr>
    </w:p>
    <w:p w:rsidR="0028625C" w:rsidRDefault="0028625C" w:rsidP="00CE31B8">
      <w:pPr>
        <w:widowControl w:val="0"/>
        <w:autoSpaceDE w:val="0"/>
        <w:autoSpaceDN w:val="0"/>
        <w:adjustRightInd w:val="0"/>
        <w:jc w:val="right"/>
        <w:outlineLvl w:val="1"/>
        <w:rPr>
          <w:rFonts w:ascii="Times New Roman" w:hAnsi="Times New Roman"/>
          <w:sz w:val="20"/>
          <w:szCs w:val="20"/>
        </w:rPr>
      </w:pPr>
    </w:p>
    <w:p w:rsidR="0028625C" w:rsidRDefault="0028625C" w:rsidP="00CE31B8">
      <w:pPr>
        <w:widowControl w:val="0"/>
        <w:autoSpaceDE w:val="0"/>
        <w:autoSpaceDN w:val="0"/>
        <w:adjustRightInd w:val="0"/>
        <w:jc w:val="right"/>
        <w:outlineLvl w:val="1"/>
        <w:rPr>
          <w:rFonts w:ascii="Times New Roman" w:hAnsi="Times New Roman"/>
          <w:sz w:val="20"/>
          <w:szCs w:val="20"/>
        </w:rPr>
      </w:pPr>
    </w:p>
    <w:p w:rsidR="00CE31B8" w:rsidRPr="005D74F7" w:rsidRDefault="00CE31B8" w:rsidP="00CE31B8">
      <w:pPr>
        <w:widowControl w:val="0"/>
        <w:autoSpaceDE w:val="0"/>
        <w:autoSpaceDN w:val="0"/>
        <w:adjustRightInd w:val="0"/>
        <w:jc w:val="right"/>
        <w:outlineLvl w:val="1"/>
        <w:rPr>
          <w:rFonts w:ascii="Times New Roman" w:hAnsi="Times New Roman"/>
          <w:sz w:val="20"/>
          <w:szCs w:val="20"/>
        </w:rPr>
      </w:pPr>
      <w:r w:rsidRPr="005D74F7">
        <w:rPr>
          <w:rFonts w:ascii="Times New Roman" w:hAnsi="Times New Roman"/>
          <w:sz w:val="20"/>
          <w:szCs w:val="20"/>
        </w:rPr>
        <w:lastRenderedPageBreak/>
        <w:t>Приложение 4</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к Контракту</w:t>
      </w:r>
    </w:p>
    <w:p w:rsidR="00CE31B8" w:rsidRPr="005D74F7" w:rsidRDefault="00CE31B8" w:rsidP="00CE31B8">
      <w:pPr>
        <w:widowControl w:val="0"/>
        <w:autoSpaceDE w:val="0"/>
        <w:autoSpaceDN w:val="0"/>
        <w:adjustRightInd w:val="0"/>
        <w:jc w:val="right"/>
        <w:rPr>
          <w:rFonts w:ascii="Times New Roman" w:hAnsi="Times New Roman"/>
          <w:sz w:val="20"/>
          <w:szCs w:val="20"/>
        </w:rPr>
      </w:pPr>
      <w:r w:rsidRPr="005D74F7">
        <w:rPr>
          <w:rFonts w:ascii="Times New Roman" w:hAnsi="Times New Roman"/>
          <w:sz w:val="20"/>
          <w:szCs w:val="20"/>
        </w:rPr>
        <w:t>№ ___ от «____» _________ 20__ г.</w:t>
      </w:r>
    </w:p>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widowControl w:val="0"/>
        <w:autoSpaceDE w:val="0"/>
        <w:autoSpaceDN w:val="0"/>
        <w:adjustRightInd w:val="0"/>
        <w:jc w:val="center"/>
        <w:rPr>
          <w:rFonts w:ascii="Times New Roman" w:hAnsi="Times New Roman"/>
          <w:sz w:val="20"/>
          <w:szCs w:val="20"/>
        </w:rPr>
      </w:pPr>
      <w:bookmarkStart w:id="50" w:name="Par436"/>
      <w:bookmarkEnd w:id="50"/>
      <w:r w:rsidRPr="005D74F7">
        <w:rPr>
          <w:rFonts w:ascii="Times New Roman" w:hAnsi="Times New Roman"/>
          <w:sz w:val="20"/>
          <w:szCs w:val="20"/>
        </w:rPr>
        <w:t>ГРАФИК ПОСТАВКИ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520"/>
        <w:gridCol w:w="1320"/>
        <w:gridCol w:w="1320"/>
        <w:gridCol w:w="2280"/>
        <w:gridCol w:w="1560"/>
      </w:tblGrid>
      <w:tr w:rsidR="00CE31B8" w:rsidRPr="005D74F7" w:rsidTr="00691AAE">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N  </w:t>
            </w:r>
            <w:r w:rsidRPr="005D74F7">
              <w:rPr>
                <w:sz w:val="20"/>
                <w:szCs w:val="20"/>
              </w:rPr>
              <w:br/>
              <w:t>п/п</w:t>
            </w:r>
          </w:p>
        </w:tc>
        <w:tc>
          <w:tcPr>
            <w:tcW w:w="25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Наименование товара</w:t>
            </w:r>
          </w:p>
        </w:tc>
        <w:tc>
          <w:tcPr>
            <w:tcW w:w="13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Ед. изм. </w:t>
            </w:r>
          </w:p>
        </w:tc>
        <w:tc>
          <w:tcPr>
            <w:tcW w:w="132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Кол-во   </w:t>
            </w:r>
          </w:p>
        </w:tc>
        <w:tc>
          <w:tcPr>
            <w:tcW w:w="228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Срок исполнения  </w:t>
            </w:r>
            <w:r w:rsidRPr="005D74F7">
              <w:rPr>
                <w:sz w:val="20"/>
                <w:szCs w:val="20"/>
              </w:rPr>
              <w:br/>
              <w:t xml:space="preserve">поставки         </w:t>
            </w:r>
          </w:p>
        </w:tc>
        <w:tc>
          <w:tcPr>
            <w:tcW w:w="1560" w:type="dxa"/>
            <w:tcBorders>
              <w:top w:val="single" w:sz="4" w:space="0" w:color="auto"/>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Примечание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1 </w:t>
            </w: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2         </w:t>
            </w: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3    </w:t>
            </w: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4    </w:t>
            </w: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5        </w:t>
            </w: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r w:rsidRPr="005D74F7">
              <w:rPr>
                <w:sz w:val="20"/>
                <w:szCs w:val="20"/>
              </w:rPr>
              <w:t xml:space="preserve">     6     </w:t>
            </w: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r w:rsidR="00CE31B8" w:rsidRPr="005D74F7" w:rsidTr="00691AAE">
        <w:trPr>
          <w:tblCellSpacing w:w="5" w:type="nil"/>
        </w:trPr>
        <w:tc>
          <w:tcPr>
            <w:tcW w:w="60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5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32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228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c>
          <w:tcPr>
            <w:tcW w:w="1560" w:type="dxa"/>
            <w:tcBorders>
              <w:left w:val="single" w:sz="4" w:space="0" w:color="auto"/>
              <w:bottom w:val="single" w:sz="4" w:space="0" w:color="auto"/>
              <w:right w:val="single" w:sz="4" w:space="0" w:color="auto"/>
            </w:tcBorders>
          </w:tcPr>
          <w:p w:rsidR="00CE31B8" w:rsidRPr="005D74F7" w:rsidRDefault="00CE31B8" w:rsidP="00691AAE">
            <w:pPr>
              <w:pStyle w:val="ConsPlusCell"/>
              <w:rPr>
                <w:sz w:val="20"/>
                <w:szCs w:val="20"/>
              </w:rPr>
            </w:pPr>
          </w:p>
        </w:tc>
      </w:tr>
    </w:tbl>
    <w:p w:rsidR="00CE31B8" w:rsidRPr="005D74F7" w:rsidRDefault="00CE31B8" w:rsidP="00CE31B8">
      <w:pPr>
        <w:widowControl w:val="0"/>
        <w:autoSpaceDE w:val="0"/>
        <w:autoSpaceDN w:val="0"/>
        <w:adjustRightInd w:val="0"/>
        <w:ind w:firstLine="540"/>
        <w:rPr>
          <w:rFonts w:ascii="Times New Roman" w:hAnsi="Times New Roman"/>
          <w:sz w:val="20"/>
          <w:szCs w:val="20"/>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Заказчик:                                                                                                                             Поставщик:</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____________________                                                             </w:t>
      </w:r>
      <w:r w:rsidR="00B557DD" w:rsidRPr="005D74F7">
        <w:rPr>
          <w:rFonts w:ascii="Times New Roman" w:hAnsi="Times New Roman" w:cs="Times New Roman"/>
        </w:rPr>
        <w:t xml:space="preserve">                        </w:t>
      </w:r>
      <w:r w:rsidRPr="005D74F7">
        <w:rPr>
          <w:rFonts w:ascii="Times New Roman" w:hAnsi="Times New Roman" w:cs="Times New Roman"/>
        </w:rPr>
        <w:t>____________________</w:t>
      </w: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«____» _________ 20__ г.                                                       </w:t>
      </w:r>
      <w:r w:rsidR="00B557DD" w:rsidRPr="005D74F7">
        <w:rPr>
          <w:rFonts w:ascii="Times New Roman" w:hAnsi="Times New Roman" w:cs="Times New Roman"/>
        </w:rPr>
        <w:t xml:space="preserve">                      </w:t>
      </w:r>
      <w:r w:rsidRPr="005D74F7">
        <w:rPr>
          <w:rFonts w:ascii="Times New Roman" w:hAnsi="Times New Roman" w:cs="Times New Roman"/>
        </w:rPr>
        <w:t>«_____» _________ 20__ г.</w:t>
      </w:r>
    </w:p>
    <w:p w:rsidR="00CE31B8" w:rsidRPr="005D74F7" w:rsidRDefault="00CE31B8" w:rsidP="00CE31B8">
      <w:pPr>
        <w:pStyle w:val="ConsPlusNonformat"/>
        <w:rPr>
          <w:rFonts w:ascii="Times New Roman" w:hAnsi="Times New Roman" w:cs="Times New Roman"/>
        </w:rPr>
      </w:pPr>
    </w:p>
    <w:p w:rsidR="00CE31B8" w:rsidRPr="005D74F7" w:rsidRDefault="00CE31B8" w:rsidP="00CE31B8">
      <w:pPr>
        <w:pStyle w:val="ConsPlusNonformat"/>
        <w:rPr>
          <w:rFonts w:ascii="Times New Roman" w:hAnsi="Times New Roman" w:cs="Times New Roman"/>
        </w:rPr>
      </w:pPr>
      <w:r w:rsidRPr="005D74F7">
        <w:rPr>
          <w:rFonts w:ascii="Times New Roman" w:hAnsi="Times New Roman" w:cs="Times New Roman"/>
        </w:rPr>
        <w:t xml:space="preserve">      М.П.                                                                                                                          М.П.</w:t>
      </w:r>
    </w:p>
    <w:p w:rsidR="00CE31B8" w:rsidRPr="005D74F7" w:rsidRDefault="00CE31B8" w:rsidP="00CE31B8">
      <w:pPr>
        <w:widowControl w:val="0"/>
        <w:autoSpaceDE w:val="0"/>
        <w:autoSpaceDN w:val="0"/>
        <w:adjustRightInd w:val="0"/>
        <w:jc w:val="right"/>
        <w:outlineLvl w:val="1"/>
        <w:rPr>
          <w:sz w:val="20"/>
          <w:szCs w:val="20"/>
        </w:rPr>
      </w:pPr>
    </w:p>
    <w:p w:rsidR="00CE31B8" w:rsidRPr="005D74F7" w:rsidRDefault="00CE31B8" w:rsidP="00CE31B8">
      <w:pPr>
        <w:widowControl w:val="0"/>
        <w:autoSpaceDE w:val="0"/>
        <w:autoSpaceDN w:val="0"/>
        <w:adjustRightInd w:val="0"/>
        <w:jc w:val="right"/>
        <w:outlineLvl w:val="1"/>
        <w:rPr>
          <w:sz w:val="20"/>
          <w:szCs w:val="20"/>
        </w:rPr>
      </w:pPr>
    </w:p>
    <w:p w:rsidR="00CE31B8" w:rsidRPr="005D74F7" w:rsidRDefault="00CE31B8" w:rsidP="00CE31B8">
      <w:pPr>
        <w:widowControl w:val="0"/>
        <w:autoSpaceDE w:val="0"/>
        <w:autoSpaceDN w:val="0"/>
        <w:adjustRightInd w:val="0"/>
        <w:jc w:val="center"/>
        <w:rPr>
          <w:sz w:val="20"/>
          <w:szCs w:val="20"/>
        </w:rPr>
      </w:pPr>
      <w:r w:rsidRPr="005D74F7">
        <w:rPr>
          <w:sz w:val="20"/>
          <w:szCs w:val="20"/>
        </w:rPr>
        <w:tab/>
      </w:r>
    </w:p>
    <w:p w:rsidR="00CE31B8" w:rsidRPr="005D74F7" w:rsidRDefault="00CE31B8" w:rsidP="00CE31B8">
      <w:pPr>
        <w:tabs>
          <w:tab w:val="left" w:pos="3480"/>
        </w:tabs>
        <w:rPr>
          <w:sz w:val="20"/>
          <w:szCs w:val="20"/>
        </w:rPr>
      </w:pPr>
    </w:p>
    <w:p w:rsidR="003C712C" w:rsidRPr="005D74F7" w:rsidRDefault="003C712C" w:rsidP="003C712C">
      <w:pPr>
        <w:spacing w:after="0" w:line="240" w:lineRule="auto"/>
        <w:rPr>
          <w:rFonts w:ascii="Times New Roman" w:hAnsi="Times New Roman"/>
          <w:b/>
          <w:bCs/>
          <w:sz w:val="20"/>
          <w:szCs w:val="20"/>
          <w:lang w:eastAsia="ru-RU"/>
        </w:rPr>
      </w:pPr>
    </w:p>
    <w:p w:rsidR="003C712C" w:rsidRPr="005D74F7" w:rsidRDefault="003C712C" w:rsidP="003C712C">
      <w:pPr>
        <w:spacing w:after="0" w:line="240" w:lineRule="auto"/>
        <w:rPr>
          <w:rFonts w:ascii="Times New Roman" w:hAnsi="Times New Roman"/>
          <w:b/>
          <w:sz w:val="20"/>
          <w:szCs w:val="20"/>
          <w:lang w:eastAsia="ru-RU"/>
        </w:rPr>
      </w:pPr>
    </w:p>
    <w:p w:rsidR="003C712C" w:rsidRPr="005D74F7" w:rsidRDefault="003C712C" w:rsidP="003C712C">
      <w:pPr>
        <w:spacing w:after="0" w:line="240" w:lineRule="auto"/>
        <w:jc w:val="center"/>
        <w:rPr>
          <w:rFonts w:ascii="Times New Roman" w:hAnsi="Times New Roman"/>
          <w:b/>
          <w:sz w:val="20"/>
          <w:szCs w:val="20"/>
          <w:lang w:eastAsia="ru-RU"/>
        </w:rPr>
      </w:pPr>
    </w:p>
    <w:p w:rsidR="003C712C" w:rsidRPr="005D74F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bookmarkStart w:id="51" w:name="_Toc332265243"/>
      <w:bookmarkStart w:id="52" w:name="_Toc386196950"/>
    </w:p>
    <w:p w:rsidR="003C712C" w:rsidRPr="005D74F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5D74F7" w:rsidRDefault="003C712C" w:rsidP="003C712C">
      <w:pPr>
        <w:spacing w:after="0" w:line="240" w:lineRule="auto"/>
        <w:rPr>
          <w:rFonts w:ascii="Times New Roman" w:hAnsi="Times New Roman"/>
          <w:sz w:val="20"/>
          <w:szCs w:val="20"/>
          <w:lang w:val="x-none" w:eastAsia="x-none"/>
        </w:rPr>
      </w:pPr>
    </w:p>
    <w:p w:rsidR="003C712C" w:rsidRPr="005D74F7" w:rsidRDefault="003C712C" w:rsidP="003C712C">
      <w:pPr>
        <w:spacing w:after="0" w:line="240" w:lineRule="auto"/>
        <w:rPr>
          <w:rFonts w:ascii="Times New Roman" w:hAnsi="Times New Roman"/>
          <w:sz w:val="20"/>
          <w:szCs w:val="20"/>
          <w:lang w:val="x-none" w:eastAsia="x-none"/>
        </w:rPr>
      </w:pPr>
    </w:p>
    <w:p w:rsidR="003C712C" w:rsidRPr="005D74F7" w:rsidRDefault="003C712C" w:rsidP="003C712C">
      <w:pPr>
        <w:spacing w:after="0" w:line="240" w:lineRule="auto"/>
        <w:rPr>
          <w:rFonts w:ascii="Times New Roman" w:hAnsi="Times New Roman"/>
          <w:sz w:val="20"/>
          <w:szCs w:val="20"/>
          <w:lang w:val="x-none" w:eastAsia="x-none"/>
        </w:rPr>
      </w:pPr>
    </w:p>
    <w:p w:rsidR="0028625C" w:rsidRDefault="0028625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8625C" w:rsidRDefault="0028625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8625C" w:rsidRDefault="0028625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8625C" w:rsidRDefault="0028625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8625C" w:rsidRDefault="0028625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8625C" w:rsidRDefault="0028625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8625C" w:rsidRDefault="0028625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8625C" w:rsidRDefault="0028625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8625C" w:rsidRDefault="0028625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8625C" w:rsidRDefault="0028625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8625C" w:rsidRDefault="0028625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28625C" w:rsidRDefault="0028625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p>
    <w:p w:rsidR="003C712C" w:rsidRPr="005D74F7" w:rsidRDefault="003C712C" w:rsidP="003C712C">
      <w:pPr>
        <w:keepNext/>
        <w:overflowPunct w:val="0"/>
        <w:autoSpaceDE w:val="0"/>
        <w:autoSpaceDN w:val="0"/>
        <w:adjustRightInd w:val="0"/>
        <w:spacing w:after="0" w:line="240" w:lineRule="auto"/>
        <w:textAlignment w:val="baseline"/>
        <w:outlineLvl w:val="0"/>
        <w:rPr>
          <w:rFonts w:ascii="Times New Roman" w:hAnsi="Times New Roman"/>
          <w:b/>
          <w:bCs/>
          <w:kern w:val="32"/>
          <w:sz w:val="20"/>
          <w:szCs w:val="20"/>
          <w:lang w:eastAsia="ru-RU"/>
        </w:rPr>
      </w:pPr>
      <w:r w:rsidRPr="005D74F7">
        <w:rPr>
          <w:rFonts w:ascii="Times New Roman" w:hAnsi="Times New Roman"/>
          <w:b/>
          <w:bCs/>
          <w:kern w:val="32"/>
          <w:sz w:val="20"/>
          <w:szCs w:val="20"/>
          <w:lang w:eastAsia="ru-RU"/>
        </w:rPr>
        <w:t>Р</w:t>
      </w:r>
      <w:r w:rsidRPr="005D74F7">
        <w:rPr>
          <w:rFonts w:ascii="Times New Roman" w:hAnsi="Times New Roman"/>
          <w:b/>
          <w:bCs/>
          <w:kern w:val="32"/>
          <w:sz w:val="20"/>
          <w:szCs w:val="20"/>
          <w:lang w:eastAsia="x-none"/>
        </w:rPr>
        <w:t>АЗДЕЛ 12.</w:t>
      </w:r>
      <w:r w:rsidRPr="005D74F7">
        <w:rPr>
          <w:rFonts w:ascii="Times New Roman" w:hAnsi="Times New Roman"/>
          <w:b/>
          <w:bCs/>
          <w:kern w:val="32"/>
          <w:sz w:val="20"/>
          <w:szCs w:val="20"/>
          <w:lang w:eastAsia="ru-RU"/>
        </w:rPr>
        <w:t xml:space="preserve"> Формы документации о закупке</w:t>
      </w:r>
      <w:bookmarkEnd w:id="51"/>
      <w:bookmarkEnd w:id="52"/>
    </w:p>
    <w:p w:rsidR="003C712C" w:rsidRPr="005D74F7" w:rsidRDefault="003C712C" w:rsidP="003C712C">
      <w:pPr>
        <w:keepNext/>
        <w:overflowPunct w:val="0"/>
        <w:autoSpaceDE w:val="0"/>
        <w:autoSpaceDN w:val="0"/>
        <w:adjustRightInd w:val="0"/>
        <w:spacing w:after="0" w:line="240" w:lineRule="auto"/>
        <w:textAlignment w:val="baseline"/>
        <w:outlineLvl w:val="1"/>
        <w:rPr>
          <w:rFonts w:ascii="Times New Roman" w:hAnsi="Times New Roman"/>
          <w:b/>
          <w:bCs/>
          <w:iCs/>
          <w:sz w:val="20"/>
          <w:szCs w:val="20"/>
          <w:lang w:eastAsia="ru-RU"/>
        </w:rPr>
      </w:pPr>
      <w:bookmarkStart w:id="53" w:name="_Toc332265244"/>
      <w:bookmarkStart w:id="54" w:name="_Toc386196951"/>
      <w:r w:rsidRPr="005D74F7">
        <w:rPr>
          <w:rFonts w:ascii="Times New Roman" w:hAnsi="Times New Roman"/>
          <w:b/>
          <w:bCs/>
          <w:iCs/>
          <w:sz w:val="20"/>
          <w:szCs w:val="20"/>
          <w:lang w:eastAsia="ru-RU"/>
        </w:rPr>
        <w:t xml:space="preserve">Форма 12.1. Заявка на участие в запросе </w:t>
      </w:r>
      <w:bookmarkEnd w:id="53"/>
      <w:bookmarkEnd w:id="54"/>
      <w:r w:rsidR="00667514" w:rsidRPr="005D74F7">
        <w:rPr>
          <w:rFonts w:ascii="Times New Roman" w:hAnsi="Times New Roman"/>
          <w:b/>
          <w:bCs/>
          <w:iCs/>
          <w:sz w:val="20"/>
          <w:szCs w:val="20"/>
          <w:lang w:eastAsia="ru-RU"/>
        </w:rPr>
        <w:t>котировок</w:t>
      </w:r>
    </w:p>
    <w:p w:rsidR="003C712C" w:rsidRPr="005D74F7" w:rsidRDefault="003C712C" w:rsidP="003C712C">
      <w:pPr>
        <w:tabs>
          <w:tab w:val="left" w:pos="851"/>
        </w:tabs>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 xml:space="preserve">На бланке организации.                                                </w:t>
      </w:r>
    </w:p>
    <w:p w:rsidR="003C712C" w:rsidRPr="005D74F7" w:rsidRDefault="003C712C" w:rsidP="003C712C">
      <w:pPr>
        <w:tabs>
          <w:tab w:val="left" w:pos="851"/>
        </w:tabs>
        <w:spacing w:after="0" w:line="240" w:lineRule="auto"/>
        <w:jc w:val="both"/>
        <w:rPr>
          <w:rFonts w:ascii="Times New Roman" w:hAnsi="Times New Roman"/>
          <w:i/>
          <w:color w:val="000000"/>
          <w:sz w:val="20"/>
          <w:szCs w:val="20"/>
          <w:lang w:eastAsia="ru-RU"/>
        </w:rPr>
      </w:pPr>
      <w:r w:rsidRPr="005D74F7">
        <w:rPr>
          <w:rFonts w:ascii="Times New Roman" w:hAnsi="Times New Roman"/>
          <w:i/>
          <w:color w:val="000000"/>
          <w:sz w:val="20"/>
          <w:szCs w:val="20"/>
          <w:lang w:eastAsia="ru-RU"/>
        </w:rPr>
        <w:t>Дата, исх. Номер</w:t>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r w:rsidRPr="005D74F7">
        <w:rPr>
          <w:rFonts w:ascii="Times New Roman" w:hAnsi="Times New Roman"/>
          <w:i/>
          <w:color w:val="000000"/>
          <w:sz w:val="20"/>
          <w:szCs w:val="20"/>
          <w:lang w:eastAsia="ru-RU"/>
        </w:rPr>
        <w:tab/>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180"/>
        </w:tabs>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ЗАЯВКА</w:t>
      </w:r>
    </w:p>
    <w:p w:rsidR="003C712C" w:rsidRPr="005D74F7" w:rsidRDefault="003C712C" w:rsidP="003C712C">
      <w:pPr>
        <w:tabs>
          <w:tab w:val="left" w:pos="180"/>
        </w:tabs>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 НА УЧАСТИЕ В ЗАПРОСЕ </w:t>
      </w:r>
      <w:r w:rsidR="000355F7" w:rsidRPr="005D74F7">
        <w:rPr>
          <w:rFonts w:ascii="Times New Roman" w:hAnsi="Times New Roman"/>
          <w:b/>
          <w:bCs/>
          <w:sz w:val="20"/>
          <w:szCs w:val="20"/>
          <w:lang w:eastAsia="ru-RU"/>
        </w:rPr>
        <w:t>КОТИРОВОК</w:t>
      </w:r>
    </w:p>
    <w:p w:rsidR="003C712C" w:rsidRPr="005D74F7" w:rsidRDefault="003C712C" w:rsidP="003C712C">
      <w:pPr>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на право заключить </w:t>
      </w:r>
      <w:r w:rsidR="005F3908" w:rsidRPr="005D74F7">
        <w:rPr>
          <w:rFonts w:ascii="Times New Roman" w:hAnsi="Times New Roman"/>
          <w:b/>
          <w:bCs/>
          <w:sz w:val="20"/>
          <w:szCs w:val="20"/>
          <w:lang w:eastAsia="ru-RU"/>
        </w:rPr>
        <w:t>контракт</w:t>
      </w:r>
      <w:r w:rsidRPr="005D74F7">
        <w:rPr>
          <w:rFonts w:ascii="Times New Roman" w:hAnsi="Times New Roman"/>
          <w:b/>
          <w:bCs/>
          <w:sz w:val="20"/>
          <w:szCs w:val="20"/>
          <w:lang w:eastAsia="ru-RU"/>
        </w:rPr>
        <w:t xml:space="preserve"> </w:t>
      </w:r>
    </w:p>
    <w:p w:rsidR="00E3404C" w:rsidRPr="005D74F7" w:rsidRDefault="00E3404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На поставку </w:t>
      </w:r>
      <w:r w:rsidR="00F63ED0">
        <w:rPr>
          <w:rFonts w:ascii="Times New Roman" w:hAnsi="Times New Roman"/>
          <w:b/>
          <w:bCs/>
          <w:sz w:val="20"/>
          <w:szCs w:val="20"/>
          <w:lang w:eastAsia="ru-RU"/>
        </w:rPr>
        <w:t>бытовой химии</w:t>
      </w:r>
    </w:p>
    <w:p w:rsidR="003C712C" w:rsidRPr="005D74F7" w:rsidRDefault="003C712C" w:rsidP="003C712C">
      <w:pPr>
        <w:widowControl w:val="0"/>
        <w:autoSpaceDE w:val="0"/>
        <w:autoSpaceDN w:val="0"/>
        <w:adjustRightInd w:val="0"/>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ДЛЯ ОБЕСПЕЧЕНИЯ НУЖД ГБУЗ «ОГЦ»</w:t>
      </w:r>
    </w:p>
    <w:p w:rsidR="003C712C" w:rsidRPr="005D74F7" w:rsidRDefault="003C712C" w:rsidP="003C712C">
      <w:pPr>
        <w:spacing w:after="0" w:line="240" w:lineRule="auto"/>
        <w:jc w:val="center"/>
        <w:rPr>
          <w:rFonts w:ascii="Times New Roman" w:hAnsi="Times New Roman"/>
          <w:b/>
          <w:bCs/>
          <w:sz w:val="20"/>
          <w:szCs w:val="20"/>
          <w:lang w:eastAsia="ru-RU"/>
        </w:rPr>
      </w:pPr>
    </w:p>
    <w:p w:rsidR="003C712C" w:rsidRPr="005D74F7" w:rsidRDefault="003C712C" w:rsidP="003C712C">
      <w:pPr>
        <w:spacing w:after="0" w:line="240" w:lineRule="auto"/>
        <w:jc w:val="center"/>
        <w:rPr>
          <w:rFonts w:ascii="Times New Roman" w:hAnsi="Times New Roman"/>
          <w:b/>
          <w:bCs/>
          <w:sz w:val="20"/>
          <w:szCs w:val="20"/>
          <w:lang w:eastAsia="ru-RU"/>
        </w:rPr>
      </w:pP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lastRenderedPageBreak/>
        <w:t xml:space="preserve">1. Изучив извещение о проведении запроса </w:t>
      </w:r>
      <w:r w:rsidR="0066751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xml:space="preserve">, документацию о закупке (в том числе проект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на право заключить вышеупомянутый </w:t>
      </w:r>
      <w:r w:rsidR="005F3908" w:rsidRPr="005D74F7">
        <w:rPr>
          <w:rFonts w:ascii="Times New Roman" w:hAnsi="Times New Roman"/>
          <w:sz w:val="20"/>
          <w:szCs w:val="20"/>
          <w:lang w:eastAsia="ru-RU"/>
        </w:rPr>
        <w:t>контракт</w:t>
      </w:r>
      <w:r w:rsidRPr="005D74F7">
        <w:rPr>
          <w:rFonts w:ascii="Times New Roman" w:hAnsi="Times New Roman"/>
          <w:sz w:val="20"/>
          <w:szCs w:val="20"/>
          <w:lang w:eastAsia="ru-RU"/>
        </w:rPr>
        <w:t>, а также применимые к данной закупке законодательство и нормативные правовые акты</w:t>
      </w: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p>
    <w:tbl>
      <w:tblPr>
        <w:tblW w:w="9498" w:type="dxa"/>
        <w:tblInd w:w="108" w:type="dxa"/>
        <w:tblLook w:val="00A0" w:firstRow="1" w:lastRow="0" w:firstColumn="1" w:lastColumn="0" w:noHBand="0" w:noVBand="0"/>
      </w:tblPr>
      <w:tblGrid>
        <w:gridCol w:w="5819"/>
        <w:gridCol w:w="1128"/>
        <w:gridCol w:w="2551"/>
      </w:tblGrid>
      <w:tr w:rsidR="003C712C" w:rsidRPr="005D74F7" w:rsidTr="003C712C">
        <w:tc>
          <w:tcPr>
            <w:tcW w:w="6096"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c>
          <w:tcPr>
            <w:tcW w:w="736"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ИНН/КПП</w:t>
            </w:r>
          </w:p>
        </w:tc>
        <w:tc>
          <w:tcPr>
            <w:tcW w:w="2666"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tabs>
          <w:tab w:val="left" w:pos="1080"/>
        </w:tabs>
        <w:spacing w:after="0" w:line="240" w:lineRule="auto"/>
        <w:rPr>
          <w:rFonts w:ascii="Times New Roman" w:hAnsi="Times New Roman"/>
          <w:i/>
          <w:sz w:val="20"/>
          <w:szCs w:val="20"/>
          <w:lang w:eastAsia="ru-RU"/>
        </w:rPr>
      </w:pPr>
    </w:p>
    <w:tbl>
      <w:tblPr>
        <w:tblW w:w="9498" w:type="dxa"/>
        <w:tblInd w:w="108" w:type="dxa"/>
        <w:tblLook w:val="00A0" w:firstRow="1" w:lastRow="0" w:firstColumn="1" w:lastColumn="0" w:noHBand="0" w:noVBand="0"/>
      </w:tblPr>
      <w:tblGrid>
        <w:gridCol w:w="993"/>
        <w:gridCol w:w="8505"/>
      </w:tblGrid>
      <w:tr w:rsidR="003C712C" w:rsidRPr="005D74F7" w:rsidTr="003C712C">
        <w:tc>
          <w:tcPr>
            <w:tcW w:w="993" w:type="dxa"/>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В лице</w:t>
            </w:r>
          </w:p>
        </w:tc>
        <w:tc>
          <w:tcPr>
            <w:tcW w:w="8505"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i/>
          <w:iCs/>
          <w:sz w:val="20"/>
          <w:szCs w:val="20"/>
          <w:lang w:eastAsia="ru-RU"/>
        </w:rPr>
        <w:t>(наименование должности руководителя и его Ф.И.О.)</w:t>
      </w:r>
    </w:p>
    <w:tbl>
      <w:tblPr>
        <w:tblW w:w="9498" w:type="dxa"/>
        <w:tblInd w:w="108" w:type="dxa"/>
        <w:tblLook w:val="00A0" w:firstRow="1" w:lastRow="0" w:firstColumn="1" w:lastColumn="0" w:noHBand="0" w:noVBand="0"/>
      </w:tblPr>
      <w:tblGrid>
        <w:gridCol w:w="3261"/>
        <w:gridCol w:w="6237"/>
      </w:tblGrid>
      <w:tr w:rsidR="003C712C" w:rsidRPr="005D74F7" w:rsidTr="003C712C">
        <w:tc>
          <w:tcPr>
            <w:tcW w:w="3261" w:type="dxa"/>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r w:rsidRPr="005D74F7">
              <w:rPr>
                <w:rFonts w:ascii="Times New Roman" w:hAnsi="Times New Roman"/>
                <w:sz w:val="20"/>
                <w:szCs w:val="20"/>
                <w:lang w:eastAsia="ru-RU"/>
              </w:rPr>
              <w:t>действующего на основании</w:t>
            </w:r>
          </w:p>
        </w:tc>
        <w:tc>
          <w:tcPr>
            <w:tcW w:w="623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sz w:val="20"/>
          <w:szCs w:val="20"/>
          <w:lang w:eastAsia="ru-RU"/>
        </w:rPr>
        <w:tab/>
      </w:r>
      <w:r w:rsidRPr="005D74F7">
        <w:rPr>
          <w:rFonts w:ascii="Times New Roman" w:hAnsi="Times New Roman"/>
          <w:sz w:val="20"/>
          <w:szCs w:val="20"/>
          <w:lang w:eastAsia="ru-RU"/>
        </w:rPr>
        <w:tab/>
      </w:r>
      <w:r w:rsidRPr="005D74F7">
        <w:rPr>
          <w:rFonts w:ascii="Times New Roman" w:hAnsi="Times New Roman"/>
          <w:i/>
          <w:iCs/>
          <w:sz w:val="20"/>
          <w:szCs w:val="20"/>
          <w:lang w:eastAsia="ru-RU"/>
        </w:rPr>
        <w:t>(наименование документа)</w:t>
      </w:r>
    </w:p>
    <w:p w:rsidR="003C712C" w:rsidRPr="005D74F7" w:rsidRDefault="003C712C" w:rsidP="003C712C">
      <w:pPr>
        <w:tabs>
          <w:tab w:val="left" w:pos="108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сообщает о согласии участвовать в запросе </w:t>
      </w:r>
      <w:r w:rsidR="00667514" w:rsidRPr="005D74F7">
        <w:rPr>
          <w:rFonts w:ascii="Times New Roman" w:hAnsi="Times New Roman"/>
          <w:sz w:val="20"/>
          <w:szCs w:val="20"/>
          <w:lang w:eastAsia="ru-RU"/>
        </w:rPr>
        <w:t>котировок</w:t>
      </w:r>
      <w:r w:rsidRPr="005D74F7">
        <w:rPr>
          <w:rFonts w:ascii="Times New Roman" w:hAnsi="Times New Roman"/>
          <w:sz w:val="20"/>
          <w:szCs w:val="20"/>
          <w:lang w:eastAsia="ru-RU"/>
        </w:rPr>
        <w:t xml:space="preserve"> на условиях, установленных в указанных выше документах, и направляет настоящую заявку.</w:t>
      </w:r>
    </w:p>
    <w:p w:rsidR="003C712C" w:rsidRPr="005D74F7" w:rsidRDefault="003C712C" w:rsidP="003C712C">
      <w:pPr>
        <w:tabs>
          <w:tab w:val="left" w:pos="1080"/>
        </w:tabs>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 xml:space="preserve">2. Мы согласны </w:t>
      </w:r>
      <w:r w:rsidR="00B557DD" w:rsidRPr="005D74F7">
        <w:rPr>
          <w:rFonts w:ascii="Times New Roman" w:hAnsi="Times New Roman"/>
          <w:sz w:val="20"/>
          <w:szCs w:val="20"/>
          <w:lang w:eastAsia="ru-RU"/>
        </w:rPr>
        <w:t xml:space="preserve">поставить </w:t>
      </w:r>
      <w:r w:rsidR="00F63ED0">
        <w:rPr>
          <w:rFonts w:ascii="Times New Roman" w:hAnsi="Times New Roman"/>
          <w:sz w:val="20"/>
          <w:szCs w:val="20"/>
          <w:lang w:eastAsia="ru-RU"/>
        </w:rPr>
        <w:t>бытовую химию</w:t>
      </w:r>
      <w:r w:rsidRPr="005D74F7">
        <w:rPr>
          <w:rFonts w:ascii="Times New Roman" w:hAnsi="Times New Roman"/>
          <w:sz w:val="20"/>
          <w:szCs w:val="20"/>
          <w:lang w:eastAsia="ru-RU"/>
        </w:rPr>
        <w:t xml:space="preserve">, являющиеся предметом закупки, по цене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в соответствии с требованиями документации о закупке. Предлагаемая цена включает в себя все наши расходы, связанные с поставкой по договору, в том числе:</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расходы на страхование, уплату таможенных пошлин, налогов, сборов и других обязательных платежей;</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НДС (в том случае, если участник закупки является плательщиком НДС).</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-все расходные материалы используемы</w:t>
      </w:r>
      <w:r w:rsidR="00BB7103" w:rsidRPr="005D74F7">
        <w:rPr>
          <w:rFonts w:ascii="Times New Roman" w:hAnsi="Times New Roman"/>
          <w:sz w:val="20"/>
          <w:szCs w:val="20"/>
          <w:lang w:eastAsia="ru-RU"/>
        </w:rPr>
        <w:t>е в ходе исполнения данной поставки товара</w:t>
      </w:r>
      <w:r w:rsidRPr="005D74F7">
        <w:rPr>
          <w:rFonts w:ascii="Times New Roman" w:hAnsi="Times New Roman"/>
          <w:sz w:val="20"/>
          <w:szCs w:val="20"/>
          <w:lang w:eastAsia="ru-RU"/>
        </w:rPr>
        <w:t>;</w:t>
      </w:r>
    </w:p>
    <w:p w:rsidR="003C712C" w:rsidRPr="005D74F7" w:rsidRDefault="003C712C" w:rsidP="003C712C">
      <w:pPr>
        <w:tabs>
          <w:tab w:val="left" w:pos="1080"/>
        </w:tabs>
        <w:spacing w:after="0" w:line="240" w:lineRule="auto"/>
        <w:ind w:firstLine="539"/>
        <w:jc w:val="both"/>
        <w:rPr>
          <w:rFonts w:ascii="Times New Roman" w:hAnsi="Times New Roman"/>
          <w:sz w:val="20"/>
          <w:szCs w:val="20"/>
          <w:lang w:eastAsia="ru-RU"/>
        </w:rPr>
      </w:pPr>
    </w:p>
    <w:p w:rsidR="003C712C" w:rsidRPr="005D74F7" w:rsidRDefault="003C712C" w:rsidP="003C712C">
      <w:pPr>
        <w:tabs>
          <w:tab w:val="left" w:pos="1080"/>
        </w:tabs>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3. Настоящей заявкой декларируем, что против__________________________________</w:t>
      </w:r>
    </w:p>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i/>
          <w:iCs/>
          <w:sz w:val="20"/>
          <w:szCs w:val="20"/>
          <w:lang w:eastAsia="ru-RU"/>
        </w:rPr>
        <w:t>(наименование Участника закупки)</w:t>
      </w:r>
    </w:p>
    <w:p w:rsidR="003C712C" w:rsidRPr="005D74F7" w:rsidRDefault="003C712C" w:rsidP="003C712C">
      <w:pPr>
        <w:tabs>
          <w:tab w:val="left" w:pos="108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не проводится процедура ликвидации, отсутствует решение арбитражного суда о признании</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tabs>
          <w:tab w:val="left" w:pos="-720"/>
        </w:tabs>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банкротом и об открытии конкурсного производства, </w:t>
      </w:r>
      <w:r w:rsidR="00E230AB" w:rsidRPr="005D74F7">
        <w:rPr>
          <w:rFonts w:ascii="Times New Roman" w:hAnsi="Times New Roman"/>
          <w:sz w:val="20"/>
          <w:szCs w:val="20"/>
          <w:lang w:eastAsia="ru-RU"/>
        </w:rPr>
        <w:t>не приостановлена</w:t>
      </w:r>
      <w:r w:rsidRPr="005D74F7">
        <w:rPr>
          <w:rFonts w:ascii="Times New Roman" w:hAnsi="Times New Roman"/>
          <w:sz w:val="20"/>
          <w:szCs w:val="20"/>
          <w:lang w:eastAsia="ru-RU"/>
        </w:rPr>
        <w:t xml:space="preserve"> деятельность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w:t>
      </w: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4. Сообщаем, что сведения о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shd w:val="clear" w:color="auto" w:fill="FFFFFF"/>
        <w:autoSpaceDE w:val="0"/>
        <w:autoSpaceDN w:val="0"/>
        <w:adjustRightInd w:val="0"/>
        <w:spacing w:after="0" w:line="240" w:lineRule="auto"/>
        <w:jc w:val="both"/>
        <w:rPr>
          <w:rFonts w:ascii="Times New Roman" w:hAnsi="Times New Roman"/>
          <w:color w:val="000000"/>
          <w:sz w:val="20"/>
          <w:szCs w:val="20"/>
          <w:lang w:eastAsia="ru-RU"/>
        </w:rPr>
      </w:pPr>
      <w:r w:rsidRPr="005D74F7">
        <w:rPr>
          <w:rFonts w:ascii="Times New Roman" w:hAnsi="Times New Roman"/>
          <w:color w:val="000000"/>
          <w:sz w:val="20"/>
          <w:szCs w:val="20"/>
          <w:lang w:eastAsia="ru-RU"/>
        </w:rPr>
        <w:t>отсутствуют в реестре недобросовестных поставщиков, предусмотренном Законом № 223-ФЗ, иными Федеральными законами и нормативными актами.</w:t>
      </w:r>
    </w:p>
    <w:p w:rsidR="003C712C" w:rsidRPr="005D74F7" w:rsidRDefault="003C712C" w:rsidP="003C712C">
      <w:pPr>
        <w:tabs>
          <w:tab w:val="left" w:pos="-54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5. В случае признания нас победителем запроса </w:t>
      </w:r>
      <w:r w:rsidR="00E230AB" w:rsidRPr="005D74F7">
        <w:rPr>
          <w:rFonts w:ascii="Times New Roman" w:hAnsi="Times New Roman"/>
          <w:sz w:val="20"/>
          <w:szCs w:val="20"/>
          <w:lang w:eastAsia="ru-RU"/>
        </w:rPr>
        <w:t>котировок мы</w:t>
      </w:r>
      <w:r w:rsidRPr="005D74F7">
        <w:rPr>
          <w:rFonts w:ascii="Times New Roman" w:hAnsi="Times New Roman"/>
          <w:sz w:val="20"/>
          <w:szCs w:val="20"/>
          <w:lang w:eastAsia="ru-RU"/>
        </w:rPr>
        <w:t xml:space="preserve"> берем на себя обязательства подписать проект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с Заказчиком в соответствии с требованиями документации о закупке и условиями наших предложений.</w:t>
      </w:r>
    </w:p>
    <w:p w:rsidR="003C712C" w:rsidRPr="005D74F7" w:rsidRDefault="003C712C" w:rsidP="003C712C">
      <w:pPr>
        <w:tabs>
          <w:tab w:val="left" w:pos="1080"/>
        </w:tabs>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6. В случае если нашей заявке на участие в закупке будет присвоен второй номер, а победитель закупки будет признан уклонившимся от заключения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мы обязуемся подписать проект </w:t>
      </w:r>
      <w:r w:rsidR="005F3908"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5D74F7" w:rsidRDefault="003C712C" w:rsidP="003C712C">
      <w:pPr>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7. В случае передачи нам проекта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при несостоявшемся </w:t>
      </w:r>
      <w:r w:rsidRPr="005D74F7">
        <w:rPr>
          <w:rFonts w:ascii="Times New Roman" w:hAnsi="Times New Roman"/>
          <w:sz w:val="20"/>
          <w:szCs w:val="20"/>
          <w:lang w:eastAsia="x-none"/>
        </w:rPr>
        <w:t xml:space="preserve">запросе </w:t>
      </w:r>
      <w:r w:rsidR="00667514" w:rsidRPr="005D74F7">
        <w:rPr>
          <w:rFonts w:ascii="Times New Roman" w:hAnsi="Times New Roman"/>
          <w:sz w:val="20"/>
          <w:szCs w:val="20"/>
          <w:lang w:eastAsia="x-none"/>
        </w:rPr>
        <w:t>котировок</w:t>
      </w:r>
      <w:r w:rsidRPr="005D74F7">
        <w:rPr>
          <w:rFonts w:ascii="Times New Roman" w:hAnsi="Times New Roman"/>
          <w:sz w:val="20"/>
          <w:szCs w:val="20"/>
          <w:lang w:eastAsia="x-none"/>
        </w:rPr>
        <w:t xml:space="preserve"> </w:t>
      </w:r>
      <w:r w:rsidRPr="005D74F7">
        <w:rPr>
          <w:rFonts w:ascii="Times New Roman" w:hAnsi="Times New Roman"/>
          <w:sz w:val="20"/>
          <w:szCs w:val="20"/>
          <w:lang w:eastAsia="ru-RU"/>
        </w:rPr>
        <w:t xml:space="preserve">мы обязуемся подписать проект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в соответствии с требованиями документации о закупке и условиями наших предложений.</w:t>
      </w:r>
    </w:p>
    <w:p w:rsidR="003C712C" w:rsidRPr="005D74F7" w:rsidRDefault="003C712C" w:rsidP="003C712C">
      <w:pPr>
        <w:widowControl w:val="0"/>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 xml:space="preserve">8. Мы извещены о включении сведений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sz w:val="20"/>
          <w:szCs w:val="20"/>
          <w:lang w:eastAsia="ru-RU"/>
        </w:rPr>
      </w:pPr>
      <w:r w:rsidRPr="005D74F7">
        <w:rPr>
          <w:rFonts w:ascii="Times New Roman" w:hAnsi="Times New Roman"/>
          <w:i/>
          <w:sz w:val="20"/>
          <w:szCs w:val="20"/>
          <w:lang w:eastAsia="ru-RU"/>
        </w:rPr>
        <w:t xml:space="preserve">  (</w:t>
      </w:r>
      <w:r w:rsidRPr="005D74F7">
        <w:rPr>
          <w:rFonts w:ascii="Times New Roman" w:hAnsi="Times New Roman"/>
          <w:i/>
          <w:iCs/>
          <w:sz w:val="20"/>
          <w:szCs w:val="20"/>
          <w:lang w:eastAsia="ru-RU"/>
        </w:rPr>
        <w:t>наименование Участника закупки</w:t>
      </w:r>
      <w:r w:rsidRPr="005D74F7">
        <w:rPr>
          <w:rFonts w:ascii="Times New Roman" w:hAnsi="Times New Roman"/>
          <w:i/>
          <w:sz w:val="20"/>
          <w:szCs w:val="20"/>
          <w:lang w:eastAsia="ru-RU"/>
        </w:rPr>
        <w:t>)</w:t>
      </w:r>
    </w:p>
    <w:p w:rsidR="003C712C" w:rsidRPr="005D74F7" w:rsidRDefault="003C712C" w:rsidP="003C712C">
      <w:pPr>
        <w:widowControl w:val="0"/>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в Реестр недобросовестных поставщиков в случае уклонения нами от заключения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w:t>
      </w:r>
    </w:p>
    <w:p w:rsidR="003C712C" w:rsidRPr="005D74F7" w:rsidRDefault="003C712C" w:rsidP="003C712C">
      <w:pPr>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 xml:space="preserve">9. Сообщаем, что для оперативного уведомления нас по вопросам организационного характера и взаимодействия с Заказчиком нами уполномочен </w:t>
      </w:r>
    </w:p>
    <w:tbl>
      <w:tblPr>
        <w:tblW w:w="0" w:type="auto"/>
        <w:tblInd w:w="108" w:type="dxa"/>
        <w:tblLook w:val="00A0" w:firstRow="1" w:lastRow="0" w:firstColumn="1" w:lastColumn="0" w:noHBand="0" w:noVBand="0"/>
      </w:tblPr>
      <w:tblGrid>
        <w:gridCol w:w="9106"/>
      </w:tblGrid>
      <w:tr w:rsidR="003C712C" w:rsidRPr="005D74F7" w:rsidTr="003C712C">
        <w:tc>
          <w:tcPr>
            <w:tcW w:w="9487" w:type="dxa"/>
            <w:tcBorders>
              <w:bottom w:val="single" w:sz="4" w:space="0" w:color="auto"/>
            </w:tcBorders>
          </w:tcPr>
          <w:p w:rsidR="003C712C" w:rsidRPr="005D74F7" w:rsidRDefault="003C712C" w:rsidP="003C712C">
            <w:pPr>
              <w:tabs>
                <w:tab w:val="left" w:pos="1080"/>
              </w:tabs>
              <w:spacing w:after="0" w:line="240" w:lineRule="auto"/>
              <w:jc w:val="center"/>
              <w:rPr>
                <w:rFonts w:ascii="Times New Roman" w:hAnsi="Times New Roman"/>
                <w:sz w:val="20"/>
                <w:szCs w:val="20"/>
                <w:lang w:eastAsia="ru-RU"/>
              </w:rPr>
            </w:pPr>
          </w:p>
        </w:tc>
      </w:tr>
    </w:tbl>
    <w:p w:rsidR="003C712C" w:rsidRPr="005D74F7" w:rsidRDefault="003C712C" w:rsidP="003C712C">
      <w:pPr>
        <w:tabs>
          <w:tab w:val="left" w:pos="1080"/>
        </w:tabs>
        <w:spacing w:after="0" w:line="240" w:lineRule="auto"/>
        <w:ind w:firstLine="540"/>
        <w:jc w:val="center"/>
        <w:rPr>
          <w:rFonts w:ascii="Times New Roman" w:hAnsi="Times New Roman"/>
          <w:i/>
          <w:iCs/>
          <w:sz w:val="20"/>
          <w:szCs w:val="20"/>
          <w:lang w:eastAsia="ru-RU"/>
        </w:rPr>
      </w:pPr>
      <w:r w:rsidRPr="005D74F7">
        <w:rPr>
          <w:rFonts w:ascii="Times New Roman" w:hAnsi="Times New Roman"/>
          <w:i/>
          <w:iCs/>
          <w:sz w:val="20"/>
          <w:szCs w:val="20"/>
          <w:lang w:eastAsia="ru-RU"/>
        </w:rPr>
        <w:t>(Ф.И.О., телефон работника)</w:t>
      </w:r>
    </w:p>
    <w:p w:rsidR="003C712C" w:rsidRPr="005D74F7" w:rsidRDefault="003C712C" w:rsidP="003C712C">
      <w:pPr>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10. В случае присуждения нам права заключить </w:t>
      </w:r>
      <w:r w:rsidR="000355F7" w:rsidRPr="005D74F7">
        <w:rPr>
          <w:rFonts w:ascii="Times New Roman" w:hAnsi="Times New Roman"/>
          <w:sz w:val="20"/>
          <w:szCs w:val="20"/>
          <w:lang w:eastAsia="ru-RU"/>
        </w:rPr>
        <w:t>контракт</w:t>
      </w:r>
      <w:r w:rsidRPr="005D74F7">
        <w:rPr>
          <w:rFonts w:ascii="Times New Roman" w:hAnsi="Times New Roman"/>
          <w:sz w:val="20"/>
          <w:szCs w:val="20"/>
          <w:lang w:eastAsia="ru-RU"/>
        </w:rPr>
        <w:t xml:space="preserve"> в период с даты подведения итогов закупки и до подписания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настоящая заявка будет носить характер предварительного заключенного нами и Заказчиком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 xml:space="preserve"> на условиях наших предложений.</w:t>
      </w:r>
    </w:p>
    <w:p w:rsidR="003C712C" w:rsidRPr="005D74F7" w:rsidRDefault="003C712C" w:rsidP="003C712C">
      <w:pPr>
        <w:widowControl w:val="0"/>
        <w:spacing w:after="0" w:line="240" w:lineRule="auto"/>
        <w:ind w:firstLine="540"/>
        <w:jc w:val="both"/>
        <w:rPr>
          <w:rFonts w:ascii="Times New Roman" w:hAnsi="Times New Roman"/>
          <w:sz w:val="20"/>
          <w:szCs w:val="20"/>
          <w:lang w:eastAsia="ru-RU"/>
        </w:rPr>
      </w:pPr>
      <w:r w:rsidRPr="005D74F7">
        <w:rPr>
          <w:rFonts w:ascii="Times New Roman" w:hAnsi="Times New Roman"/>
          <w:sz w:val="20"/>
          <w:szCs w:val="20"/>
          <w:lang w:eastAsia="ru-RU"/>
        </w:rPr>
        <w:t xml:space="preserve">11. Настоящая заявка действительна до дня </w:t>
      </w:r>
      <w:r w:rsidRPr="005D74F7">
        <w:rPr>
          <w:rFonts w:ascii="Times New Roman" w:hAnsi="Times New Roman"/>
          <w:sz w:val="20"/>
          <w:szCs w:val="20"/>
          <w:lang w:eastAsia="x-none"/>
        </w:rPr>
        <w:t xml:space="preserve">исполнения </w:t>
      </w:r>
      <w:r w:rsidR="000355F7" w:rsidRPr="005D74F7">
        <w:rPr>
          <w:rFonts w:ascii="Times New Roman" w:hAnsi="Times New Roman"/>
          <w:sz w:val="20"/>
          <w:szCs w:val="20"/>
          <w:lang w:eastAsia="ru-RU"/>
        </w:rPr>
        <w:t>контракта</w:t>
      </w:r>
      <w:r w:rsidRPr="005D74F7">
        <w:rPr>
          <w:rFonts w:ascii="Times New Roman" w:hAnsi="Times New Roman"/>
          <w:sz w:val="20"/>
          <w:szCs w:val="20"/>
          <w:lang w:eastAsia="ru-RU"/>
        </w:rPr>
        <w:t>.</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 xml:space="preserve">      12. К настоящей заявке прилагаем:</w:t>
      </w:r>
    </w:p>
    <w:p w:rsidR="003C712C" w:rsidRPr="005D74F7" w:rsidRDefault="003C712C" w:rsidP="003C712C">
      <w:pPr>
        <w:tabs>
          <w:tab w:val="left" w:pos="180"/>
        </w:tabs>
        <w:spacing w:after="0" w:line="240" w:lineRule="auto"/>
        <w:rPr>
          <w:rFonts w:ascii="Times New Roman" w:hAnsi="Times New Roman"/>
          <w:sz w:val="20"/>
          <w:szCs w:val="20"/>
          <w:lang w:eastAsia="ru-RU"/>
        </w:rPr>
      </w:pPr>
      <w:r w:rsidRPr="005D74F7">
        <w:rPr>
          <w:rFonts w:ascii="Times New Roman" w:hAnsi="Times New Roman"/>
          <w:sz w:val="20"/>
          <w:szCs w:val="20"/>
          <w:lang w:eastAsia="ru-RU"/>
        </w:rPr>
        <w:t>Приложение №1 «Анкета участника закупки».</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sz w:val="20"/>
          <w:szCs w:val="20"/>
          <w:lang w:eastAsia="ru-RU"/>
        </w:rPr>
        <w:t>Приложение №2«Предложение об услуги</w:t>
      </w: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t>Прочие документы</w:t>
      </w:r>
      <w:r w:rsidR="0014397A" w:rsidRPr="005D74F7">
        <w:rPr>
          <w:rFonts w:ascii="Times New Roman" w:hAnsi="Times New Roman"/>
          <w:bCs/>
          <w:sz w:val="20"/>
          <w:szCs w:val="20"/>
          <w:lang w:eastAsia="ru-RU"/>
        </w:rPr>
        <w:t xml:space="preserve"> указанные в разделе 5</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r w:rsidRPr="005D74F7">
        <w:rPr>
          <w:rFonts w:ascii="Times New Roman" w:hAnsi="Times New Roman"/>
          <w:bCs/>
          <w:sz w:val="20"/>
          <w:szCs w:val="20"/>
          <w:lang w:eastAsia="ru-RU"/>
        </w:rPr>
        <w:lastRenderedPageBreak/>
        <w:t>………………………………….</w:t>
      </w:r>
    </w:p>
    <w:p w:rsidR="003C712C" w:rsidRPr="005D74F7" w:rsidRDefault="003C712C" w:rsidP="003C712C">
      <w:pPr>
        <w:tabs>
          <w:tab w:val="left" w:pos="180"/>
        </w:tabs>
        <w:spacing w:after="0" w:line="240" w:lineRule="auto"/>
        <w:rPr>
          <w:rFonts w:ascii="Times New Roman" w:hAnsi="Times New Roman"/>
          <w:bCs/>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Руководитель (уполномоченное лицо)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Участника закупки                                           _____________</w:t>
      </w:r>
      <w:r w:rsidRPr="005D74F7">
        <w:rPr>
          <w:rFonts w:ascii="Times New Roman" w:hAnsi="Times New Roman"/>
          <w:sz w:val="20"/>
          <w:szCs w:val="20"/>
          <w:lang w:eastAsia="ru-RU"/>
        </w:rPr>
        <w:tab/>
        <w:t xml:space="preserve">   _______________________</w:t>
      </w:r>
    </w:p>
    <w:p w:rsidR="003C712C" w:rsidRPr="005D74F7"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5D74F7">
        <w:rPr>
          <w:rFonts w:ascii="Times New Roman" w:hAnsi="Times New Roman"/>
          <w:iCs/>
          <w:sz w:val="20"/>
          <w:szCs w:val="20"/>
          <w:vertAlign w:val="superscript"/>
          <w:lang w:eastAsia="ru-RU"/>
        </w:rPr>
        <w:tab/>
      </w:r>
      <w:r w:rsidRPr="005D74F7">
        <w:rPr>
          <w:rFonts w:ascii="Times New Roman" w:hAnsi="Times New Roman"/>
          <w:i/>
          <w:iCs/>
          <w:sz w:val="20"/>
          <w:szCs w:val="20"/>
          <w:lang w:eastAsia="ru-RU"/>
        </w:rPr>
        <w:t>(подпись)</w:t>
      </w:r>
      <w:r w:rsidRPr="005D74F7">
        <w:rPr>
          <w:rFonts w:ascii="Times New Roman" w:hAnsi="Times New Roman"/>
          <w:i/>
          <w:iCs/>
          <w:sz w:val="20"/>
          <w:szCs w:val="20"/>
          <w:lang w:eastAsia="ru-RU"/>
        </w:rPr>
        <w:tab/>
        <w:t xml:space="preserve">         (Ф. И. 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(МП)</w:t>
      </w:r>
      <w:r w:rsidR="005F3908" w:rsidRPr="005D74F7">
        <w:rPr>
          <w:rFonts w:ascii="Times New Roman" w:hAnsi="Times New Roman"/>
          <w:sz w:val="20"/>
          <w:szCs w:val="20"/>
          <w:lang w:eastAsia="ru-RU"/>
        </w:rPr>
        <w:t xml:space="preserve"> (при наличии печати)</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sz w:val="20"/>
          <w:szCs w:val="20"/>
          <w:lang w:eastAsia="ru-RU"/>
        </w:rPr>
      </w:pPr>
    </w:p>
    <w:p w:rsidR="003C712C" w:rsidRPr="005D74F7" w:rsidRDefault="003C712C" w:rsidP="003C712C">
      <w:pPr>
        <w:tabs>
          <w:tab w:val="left" w:pos="851"/>
          <w:tab w:val="left" w:pos="4411"/>
        </w:tabs>
        <w:spacing w:after="0" w:line="240" w:lineRule="auto"/>
        <w:rPr>
          <w:rFonts w:ascii="Times New Roman" w:hAnsi="Times New Roman"/>
          <w:color w:val="000000"/>
          <w:sz w:val="20"/>
          <w:szCs w:val="20"/>
          <w:lang w:eastAsia="ru-RU"/>
        </w:rPr>
      </w:pPr>
      <w:r w:rsidRPr="005D74F7">
        <w:rPr>
          <w:rFonts w:ascii="Times New Roman" w:hAnsi="Times New Roman"/>
          <w:sz w:val="20"/>
          <w:szCs w:val="20"/>
          <w:lang w:eastAsia="ru-RU"/>
        </w:rPr>
        <w:tab/>
      </w:r>
      <w:r w:rsidRPr="005D74F7">
        <w:rPr>
          <w:rFonts w:ascii="Times New Roman" w:hAnsi="Times New Roman"/>
          <w:sz w:val="20"/>
          <w:szCs w:val="20"/>
          <w:lang w:eastAsia="ru-RU"/>
        </w:rPr>
        <w:tab/>
      </w: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bookmarkStart w:id="55" w:name="_Toc382919243"/>
      <w:bookmarkStart w:id="56" w:name="_Toc255987077"/>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667514" w:rsidRPr="005D74F7" w:rsidRDefault="00667514"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28625C" w:rsidRDefault="0028625C" w:rsidP="003C712C">
      <w:pPr>
        <w:tabs>
          <w:tab w:val="left" w:pos="851"/>
        </w:tabs>
        <w:spacing w:after="0" w:line="240" w:lineRule="auto"/>
        <w:jc w:val="right"/>
        <w:rPr>
          <w:rFonts w:ascii="Times New Roman" w:hAnsi="Times New Roman"/>
          <w:color w:val="000000"/>
          <w:sz w:val="20"/>
          <w:szCs w:val="20"/>
          <w:lang w:eastAsia="ru-RU"/>
        </w:rPr>
      </w:pPr>
    </w:p>
    <w:p w:rsidR="0028625C" w:rsidRDefault="0028625C" w:rsidP="003C712C">
      <w:pPr>
        <w:tabs>
          <w:tab w:val="left" w:pos="851"/>
        </w:tabs>
        <w:spacing w:after="0" w:line="240" w:lineRule="auto"/>
        <w:jc w:val="right"/>
        <w:rPr>
          <w:rFonts w:ascii="Times New Roman" w:hAnsi="Times New Roman"/>
          <w:color w:val="000000"/>
          <w:sz w:val="20"/>
          <w:szCs w:val="20"/>
          <w:lang w:eastAsia="ru-RU"/>
        </w:rPr>
      </w:pPr>
    </w:p>
    <w:p w:rsidR="0028625C" w:rsidRDefault="0028625C" w:rsidP="003C712C">
      <w:pPr>
        <w:tabs>
          <w:tab w:val="left" w:pos="851"/>
        </w:tabs>
        <w:spacing w:after="0" w:line="240" w:lineRule="auto"/>
        <w:jc w:val="right"/>
        <w:rPr>
          <w:rFonts w:ascii="Times New Roman" w:hAnsi="Times New Roman"/>
          <w:color w:val="000000"/>
          <w:sz w:val="20"/>
          <w:szCs w:val="20"/>
          <w:lang w:eastAsia="ru-RU"/>
        </w:rPr>
      </w:pPr>
    </w:p>
    <w:p w:rsidR="0028625C" w:rsidRDefault="0028625C" w:rsidP="003C712C">
      <w:pPr>
        <w:tabs>
          <w:tab w:val="left" w:pos="851"/>
        </w:tabs>
        <w:spacing w:after="0" w:line="240" w:lineRule="auto"/>
        <w:jc w:val="right"/>
        <w:rPr>
          <w:rFonts w:ascii="Times New Roman" w:hAnsi="Times New Roman"/>
          <w:color w:val="000000"/>
          <w:sz w:val="20"/>
          <w:szCs w:val="20"/>
          <w:lang w:eastAsia="ru-RU"/>
        </w:rPr>
      </w:pPr>
    </w:p>
    <w:p w:rsidR="0028625C" w:rsidRDefault="0028625C" w:rsidP="003C712C">
      <w:pPr>
        <w:tabs>
          <w:tab w:val="left" w:pos="851"/>
        </w:tabs>
        <w:spacing w:after="0" w:line="240" w:lineRule="auto"/>
        <w:jc w:val="right"/>
        <w:rPr>
          <w:rFonts w:ascii="Times New Roman" w:hAnsi="Times New Roman"/>
          <w:color w:val="000000"/>
          <w:sz w:val="20"/>
          <w:szCs w:val="20"/>
          <w:lang w:eastAsia="ru-RU"/>
        </w:rPr>
      </w:pPr>
    </w:p>
    <w:p w:rsidR="0028625C" w:rsidRDefault="0028625C" w:rsidP="003C712C">
      <w:pPr>
        <w:tabs>
          <w:tab w:val="left" w:pos="851"/>
        </w:tabs>
        <w:spacing w:after="0" w:line="240" w:lineRule="auto"/>
        <w:jc w:val="right"/>
        <w:rPr>
          <w:rFonts w:ascii="Times New Roman" w:hAnsi="Times New Roman"/>
          <w:color w:val="000000"/>
          <w:sz w:val="20"/>
          <w:szCs w:val="20"/>
          <w:lang w:eastAsia="ru-RU"/>
        </w:rPr>
      </w:pPr>
    </w:p>
    <w:p w:rsidR="0028625C" w:rsidRDefault="0028625C" w:rsidP="003C712C">
      <w:pPr>
        <w:tabs>
          <w:tab w:val="left" w:pos="851"/>
        </w:tabs>
        <w:spacing w:after="0" w:line="240" w:lineRule="auto"/>
        <w:jc w:val="right"/>
        <w:rPr>
          <w:rFonts w:ascii="Times New Roman" w:hAnsi="Times New Roman"/>
          <w:color w:val="000000"/>
          <w:sz w:val="20"/>
          <w:szCs w:val="20"/>
          <w:lang w:eastAsia="ru-RU"/>
        </w:rPr>
      </w:pPr>
    </w:p>
    <w:p w:rsidR="0028625C" w:rsidRDefault="0028625C" w:rsidP="003C712C">
      <w:pPr>
        <w:tabs>
          <w:tab w:val="left" w:pos="851"/>
        </w:tabs>
        <w:spacing w:after="0" w:line="240" w:lineRule="auto"/>
        <w:jc w:val="right"/>
        <w:rPr>
          <w:rFonts w:ascii="Times New Roman" w:hAnsi="Times New Roman"/>
          <w:color w:val="000000"/>
          <w:sz w:val="20"/>
          <w:szCs w:val="20"/>
          <w:lang w:eastAsia="ru-RU"/>
        </w:rPr>
      </w:pPr>
    </w:p>
    <w:p w:rsidR="0028625C" w:rsidRDefault="0028625C" w:rsidP="003C712C">
      <w:pPr>
        <w:tabs>
          <w:tab w:val="left" w:pos="851"/>
        </w:tabs>
        <w:spacing w:after="0" w:line="240" w:lineRule="auto"/>
        <w:jc w:val="right"/>
        <w:rPr>
          <w:rFonts w:ascii="Times New Roman" w:hAnsi="Times New Roman"/>
          <w:color w:val="000000"/>
          <w:sz w:val="20"/>
          <w:szCs w:val="20"/>
          <w:lang w:eastAsia="ru-RU"/>
        </w:rPr>
      </w:pPr>
    </w:p>
    <w:p w:rsidR="0028625C" w:rsidRDefault="0028625C"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lastRenderedPageBreak/>
        <w:t xml:space="preserve">Приложение № </w:t>
      </w:r>
      <w:r w:rsidRPr="005D74F7">
        <w:rPr>
          <w:rFonts w:ascii="Times New Roman" w:hAnsi="Times New Roman"/>
          <w:color w:val="000000"/>
          <w:sz w:val="20"/>
          <w:szCs w:val="20"/>
          <w:lang w:eastAsia="x-none"/>
        </w:rPr>
        <w:t>1</w:t>
      </w:r>
      <w:r w:rsidRPr="005D74F7">
        <w:rPr>
          <w:rFonts w:ascii="Times New Roman" w:hAnsi="Times New Roman"/>
          <w:color w:val="000000"/>
          <w:sz w:val="20"/>
          <w:szCs w:val="20"/>
          <w:lang w:eastAsia="ru-RU"/>
        </w:rPr>
        <w:t xml:space="preserve"> к заявке на участие</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 xml:space="preserve">в </w:t>
      </w:r>
      <w:r w:rsidRPr="005D74F7">
        <w:rPr>
          <w:rFonts w:ascii="Times New Roman" w:hAnsi="Times New Roman"/>
          <w:color w:val="000000"/>
          <w:sz w:val="20"/>
          <w:szCs w:val="20"/>
          <w:lang w:eastAsia="x-none"/>
        </w:rPr>
        <w:t xml:space="preserve">запросе </w:t>
      </w:r>
      <w:r w:rsidR="00667514" w:rsidRPr="005D74F7">
        <w:rPr>
          <w:rFonts w:ascii="Times New Roman" w:hAnsi="Times New Roman"/>
          <w:color w:val="000000"/>
          <w:sz w:val="20"/>
          <w:szCs w:val="20"/>
          <w:lang w:eastAsia="x-none"/>
        </w:rPr>
        <w:t>котировок</w:t>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rPr>
          <w:rFonts w:ascii="Times New Roman" w:hAnsi="Times New Roman"/>
          <w:color w:val="000000"/>
          <w:sz w:val="20"/>
          <w:szCs w:val="20"/>
          <w:lang w:eastAsia="x-none"/>
        </w:rPr>
      </w:pPr>
      <w:r w:rsidRPr="005D74F7">
        <w:rPr>
          <w:rFonts w:ascii="Times New Roman" w:hAnsi="Times New Roman"/>
          <w:color w:val="000000"/>
          <w:sz w:val="20"/>
          <w:szCs w:val="20"/>
          <w:lang w:eastAsia="ru-RU"/>
        </w:rPr>
        <w:t>На бланке организации</w:t>
      </w:r>
      <w:r w:rsidRPr="005D74F7">
        <w:rPr>
          <w:rFonts w:ascii="Times New Roman" w:hAnsi="Times New Roman"/>
          <w:color w:val="000000"/>
          <w:sz w:val="20"/>
          <w:szCs w:val="20"/>
          <w:lang w:eastAsia="x-none"/>
        </w:rPr>
        <w:t>.</w:t>
      </w:r>
    </w:p>
    <w:p w:rsidR="003C712C" w:rsidRPr="005D74F7" w:rsidRDefault="003C712C" w:rsidP="003C712C">
      <w:pPr>
        <w:tabs>
          <w:tab w:val="left" w:pos="851"/>
        </w:tabs>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Дата, исх. Номер</w:t>
      </w:r>
      <w:r w:rsidRPr="005D74F7">
        <w:rPr>
          <w:rFonts w:ascii="Times New Roman" w:hAnsi="Times New Roman"/>
          <w:color w:val="000000"/>
          <w:sz w:val="20"/>
          <w:szCs w:val="20"/>
          <w:lang w:eastAsia="ru-RU"/>
        </w:rPr>
        <w:tab/>
      </w:r>
    </w:p>
    <w:p w:rsidR="003C712C" w:rsidRPr="005D74F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iCs/>
          <w:sz w:val="20"/>
          <w:szCs w:val="20"/>
          <w:lang w:eastAsia="ru-RU"/>
        </w:rPr>
      </w:pPr>
    </w:p>
    <w:p w:rsidR="003C712C" w:rsidRPr="005D74F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iCs/>
          <w:sz w:val="20"/>
          <w:szCs w:val="20"/>
          <w:lang w:eastAsia="ru-RU"/>
        </w:rPr>
      </w:pPr>
      <w:r w:rsidRPr="005D74F7">
        <w:rPr>
          <w:rFonts w:ascii="Times New Roman" w:hAnsi="Times New Roman"/>
          <w:b/>
          <w:iCs/>
          <w:sz w:val="20"/>
          <w:szCs w:val="20"/>
          <w:lang w:eastAsia="ru-RU"/>
        </w:rPr>
        <w:t>Анкета</w:t>
      </w:r>
    </w:p>
    <w:p w:rsidR="003C712C" w:rsidRPr="005D74F7" w:rsidRDefault="003C712C" w:rsidP="003C712C">
      <w:pPr>
        <w:keepNext/>
        <w:tabs>
          <w:tab w:val="left" w:pos="708"/>
        </w:tabs>
        <w:overflowPunct w:val="0"/>
        <w:autoSpaceDE w:val="0"/>
        <w:autoSpaceDN w:val="0"/>
        <w:adjustRightInd w:val="0"/>
        <w:spacing w:after="0" w:line="240" w:lineRule="auto"/>
        <w:jc w:val="center"/>
        <w:textAlignment w:val="baseline"/>
        <w:outlineLvl w:val="1"/>
        <w:rPr>
          <w:rFonts w:ascii="Times New Roman" w:hAnsi="Times New Roman"/>
          <w:b/>
          <w:bCs/>
          <w:iCs/>
          <w:sz w:val="20"/>
          <w:szCs w:val="20"/>
          <w:lang w:eastAsia="ru-RU"/>
        </w:rPr>
      </w:pPr>
      <w:r w:rsidRPr="005D74F7">
        <w:rPr>
          <w:rFonts w:ascii="Times New Roman" w:hAnsi="Times New Roman"/>
          <w:iCs/>
          <w:sz w:val="20"/>
          <w:szCs w:val="20"/>
          <w:lang w:eastAsia="ru-RU"/>
        </w:rPr>
        <w:t xml:space="preserve"> участника </w:t>
      </w:r>
      <w:r w:rsidRPr="005D74F7">
        <w:rPr>
          <w:rFonts w:ascii="Times New Roman" w:hAnsi="Times New Roman"/>
          <w:iCs/>
          <w:sz w:val="20"/>
          <w:szCs w:val="20"/>
          <w:lang w:eastAsia="x-none"/>
        </w:rPr>
        <w:t xml:space="preserve">запроса </w:t>
      </w:r>
      <w:r w:rsidR="00667514" w:rsidRPr="005D74F7">
        <w:rPr>
          <w:rFonts w:ascii="Times New Roman" w:hAnsi="Times New Roman"/>
          <w:iCs/>
          <w:sz w:val="20"/>
          <w:szCs w:val="20"/>
          <w:lang w:eastAsia="x-none"/>
        </w:rPr>
        <w:t>котировок</w:t>
      </w:r>
      <w:r w:rsidRPr="005D74F7">
        <w:rPr>
          <w:rFonts w:ascii="Times New Roman" w:hAnsi="Times New Roman"/>
          <w:iCs/>
          <w:sz w:val="20"/>
          <w:szCs w:val="20"/>
          <w:lang w:eastAsia="x-none"/>
        </w:rPr>
        <w:t xml:space="preserve"> </w:t>
      </w:r>
      <w:bookmarkEnd w:id="55"/>
      <w:bookmarkEnd w:id="56"/>
    </w:p>
    <w:p w:rsidR="003C712C" w:rsidRPr="005D74F7" w:rsidRDefault="003C712C" w:rsidP="003C712C">
      <w:pPr>
        <w:overflowPunct w:val="0"/>
        <w:autoSpaceDE w:val="0"/>
        <w:autoSpaceDN w:val="0"/>
        <w:adjustRightInd w:val="0"/>
        <w:spacing w:after="0" w:line="240" w:lineRule="auto"/>
        <w:jc w:val="center"/>
        <w:rPr>
          <w:rFonts w:ascii="Times New Roman" w:hAnsi="Times New Roman"/>
          <w:bCs/>
          <w:i/>
          <w:sz w:val="20"/>
          <w:szCs w:val="20"/>
          <w:lang w:eastAsia="ru-RU"/>
        </w:rPr>
      </w:pPr>
      <w:r w:rsidRPr="005D74F7">
        <w:rPr>
          <w:rFonts w:ascii="Times New Roman" w:hAnsi="Times New Roman"/>
          <w:bCs/>
          <w:i/>
          <w:sz w:val="20"/>
          <w:szCs w:val="20"/>
          <w:lang w:eastAsia="ru-RU"/>
        </w:rPr>
        <w:t>(для юридический лиц)</w:t>
      </w:r>
    </w:p>
    <w:p w:rsidR="003C712C" w:rsidRPr="005D74F7" w:rsidRDefault="003C712C" w:rsidP="003C712C">
      <w:pPr>
        <w:overflowPunct w:val="0"/>
        <w:autoSpaceDE w:val="0"/>
        <w:autoSpaceDN w:val="0"/>
        <w:adjustRightInd w:val="0"/>
        <w:spacing w:after="0" w:line="240" w:lineRule="auto"/>
        <w:jc w:val="center"/>
        <w:rPr>
          <w:rFonts w:ascii="Times New Roman" w:hAnsi="Times New Roman"/>
          <w:b/>
          <w:bCs/>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5698"/>
        <w:gridCol w:w="3401"/>
      </w:tblGrid>
      <w:tr w:rsidR="003C712C" w:rsidRPr="005D74F7" w:rsidTr="00667514">
        <w:trPr>
          <w:cantSplit/>
          <w:trHeight w:val="329"/>
          <w:tblHeader/>
        </w:trPr>
        <w:tc>
          <w:tcPr>
            <w:tcW w:w="540"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108" w:right="-108"/>
              <w:jc w:val="center"/>
              <w:rPr>
                <w:rFonts w:ascii="Times New Roman" w:hAnsi="Times New Roman"/>
                <w:b/>
                <w:sz w:val="20"/>
                <w:szCs w:val="20"/>
                <w:lang w:eastAsia="ru-RU"/>
              </w:rPr>
            </w:pPr>
            <w:r w:rsidRPr="005D74F7">
              <w:rPr>
                <w:rFonts w:ascii="Times New Roman" w:hAnsi="Times New Roman"/>
                <w:b/>
                <w:sz w:val="20"/>
                <w:szCs w:val="20"/>
                <w:lang w:eastAsia="ru-RU"/>
              </w:rPr>
              <w:t>№ п/п</w:t>
            </w:r>
          </w:p>
        </w:tc>
        <w:tc>
          <w:tcPr>
            <w:tcW w:w="5698"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 xml:space="preserve">Наименование </w:t>
            </w:r>
          </w:p>
        </w:tc>
        <w:tc>
          <w:tcPr>
            <w:tcW w:w="3401"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Сведения об участнике закупки</w:t>
            </w:r>
          </w:p>
        </w:tc>
      </w:tr>
      <w:tr w:rsidR="003C712C" w:rsidRPr="005D74F7"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1.</w:t>
            </w:r>
          </w:p>
          <w:p w:rsidR="003C712C" w:rsidRPr="005D74F7" w:rsidRDefault="003C712C" w:rsidP="003C712C">
            <w:pPr>
              <w:spacing w:after="0" w:line="240" w:lineRule="auto"/>
              <w:rPr>
                <w:rFonts w:ascii="Times New Roman" w:hAnsi="Times New Roman"/>
                <w:color w:val="000000"/>
                <w:sz w:val="20"/>
                <w:szCs w:val="20"/>
                <w:lang w:eastAsia="ru-RU"/>
              </w:rPr>
            </w:pP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Полное и сокращенное фирменное наименование участника закупки (с указанием организационно-правовой формы; в соответствии с учредительными документами), торговая марка (если имеется)</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2.</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Идентификационный номер налогоплательщика (ИНН) /КПП</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3.</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Основной государственный регистрационный номер (ОГРН)</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4.</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Адрес места нахождения</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79"/>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5.</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Фактический, почтовый адрес,</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24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6.</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Контактный телефон / факс</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301"/>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7.</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Веб-сайт, адрес электронной почты* (на усмотрение Поставщика)</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8.</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Банковские реквизиты (наименование и адрес банка, телефоны банка, номер расчётного счета, номер корреспондентского счёта, БИК, прочие банковские реквизиты) (указываются реквизиты, которые будут использованы при заключении Договора)</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1349"/>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9.</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Сведения о лице, подписывающем Договор от имени участника закупки (Должность, ФИО полностью, наименование документа, предоставляющего право на подписание договора от имени участника закупки)</w:t>
            </w: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r w:rsidR="003C712C" w:rsidRPr="005D74F7" w:rsidTr="00667514">
        <w:trPr>
          <w:cantSplit/>
          <w:trHeight w:val="827"/>
        </w:trPr>
        <w:tc>
          <w:tcPr>
            <w:tcW w:w="540"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10</w:t>
            </w:r>
          </w:p>
        </w:tc>
        <w:tc>
          <w:tcPr>
            <w:tcW w:w="5698" w:type="dxa"/>
            <w:tcBorders>
              <w:top w:val="single" w:sz="4" w:space="0" w:color="auto"/>
              <w:left w:val="single" w:sz="4" w:space="0" w:color="auto"/>
              <w:bottom w:val="single" w:sz="4" w:space="0" w:color="auto"/>
              <w:right w:val="single" w:sz="4" w:space="0" w:color="auto"/>
            </w:tcBorders>
          </w:tcPr>
          <w:p w:rsidR="003C712C" w:rsidRPr="005D74F7" w:rsidRDefault="0014397A" w:rsidP="003C712C">
            <w:pPr>
              <w:snapToGrid w:val="0"/>
              <w:spacing w:after="0" w:line="240" w:lineRule="auto"/>
              <w:ind w:left="57" w:right="57"/>
              <w:rPr>
                <w:rFonts w:ascii="Times New Roman" w:hAnsi="Times New Roman"/>
                <w:color w:val="000000"/>
                <w:sz w:val="20"/>
                <w:szCs w:val="20"/>
                <w:lang w:eastAsia="ru-RU"/>
              </w:rPr>
            </w:pPr>
            <w:r w:rsidRPr="005D74F7">
              <w:rPr>
                <w:rFonts w:ascii="Times New Roman" w:hAnsi="Times New Roman"/>
                <w:color w:val="000000"/>
                <w:sz w:val="20"/>
                <w:szCs w:val="20"/>
                <w:lang w:eastAsia="ru-RU"/>
              </w:rPr>
              <w:t>Прочие документы,</w:t>
            </w:r>
            <w:r w:rsidR="003C712C" w:rsidRPr="005D74F7">
              <w:rPr>
                <w:rFonts w:ascii="Times New Roman" w:hAnsi="Times New Roman"/>
                <w:color w:val="000000"/>
                <w:sz w:val="20"/>
                <w:szCs w:val="20"/>
                <w:lang w:eastAsia="ru-RU"/>
              </w:rPr>
              <w:t xml:space="preserve"> подтверждающие квалификацию</w:t>
            </w:r>
            <w:r w:rsidR="00E230AB" w:rsidRPr="005D74F7">
              <w:rPr>
                <w:rFonts w:ascii="Times New Roman" w:hAnsi="Times New Roman"/>
                <w:color w:val="000000"/>
                <w:sz w:val="20"/>
                <w:szCs w:val="20"/>
                <w:lang w:eastAsia="ru-RU"/>
              </w:rPr>
              <w:t xml:space="preserve"> участника размещения заказа. </w:t>
            </w:r>
          </w:p>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c>
          <w:tcPr>
            <w:tcW w:w="3401"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color w:val="000000"/>
                <w:sz w:val="20"/>
                <w:szCs w:val="20"/>
                <w:lang w:eastAsia="ru-RU"/>
              </w:rPr>
            </w:pPr>
          </w:p>
        </w:tc>
      </w:tr>
    </w:tbl>
    <w:p w:rsidR="003C712C" w:rsidRPr="005D74F7" w:rsidRDefault="003C712C" w:rsidP="003C712C">
      <w:pPr>
        <w:tabs>
          <w:tab w:val="left" w:pos="708"/>
          <w:tab w:val="left" w:pos="1134"/>
        </w:tabs>
        <w:autoSpaceDE w:val="0"/>
        <w:autoSpaceDN w:val="0"/>
        <w:snapToGrid w:val="0"/>
        <w:spacing w:after="0" w:line="240" w:lineRule="auto"/>
        <w:jc w:val="both"/>
        <w:rPr>
          <w:rFonts w:ascii="Times New Roman" w:hAnsi="Times New Roman"/>
          <w:bCs/>
          <w:i/>
          <w:sz w:val="20"/>
          <w:szCs w:val="20"/>
          <w:lang w:eastAsia="ru-RU"/>
        </w:rPr>
      </w:pPr>
    </w:p>
    <w:p w:rsidR="003C712C" w:rsidRPr="005D74F7" w:rsidRDefault="003C712C" w:rsidP="003C712C">
      <w:pPr>
        <w:tabs>
          <w:tab w:val="left" w:pos="708"/>
          <w:tab w:val="left" w:pos="1134"/>
        </w:tabs>
        <w:autoSpaceDE w:val="0"/>
        <w:autoSpaceDN w:val="0"/>
        <w:snapToGrid w:val="0"/>
        <w:spacing w:after="0" w:line="240" w:lineRule="auto"/>
        <w:jc w:val="center"/>
        <w:rPr>
          <w:rFonts w:ascii="Times New Roman" w:hAnsi="Times New Roman"/>
          <w:bCs/>
          <w:i/>
          <w:sz w:val="20"/>
          <w:szCs w:val="20"/>
          <w:lang w:eastAsia="ru-RU"/>
        </w:rPr>
      </w:pPr>
      <w:r w:rsidRPr="005D74F7">
        <w:rPr>
          <w:rFonts w:ascii="Times New Roman" w:hAnsi="Times New Roman"/>
          <w:bCs/>
          <w:i/>
          <w:sz w:val="20"/>
          <w:szCs w:val="20"/>
          <w:lang w:eastAsia="ru-RU"/>
        </w:rPr>
        <w:t>(для физических лиц)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5784"/>
        <w:gridCol w:w="2834"/>
      </w:tblGrid>
      <w:tr w:rsidR="003C712C" w:rsidRPr="005D74F7" w:rsidTr="00667514">
        <w:trPr>
          <w:cantSplit/>
        </w:trPr>
        <w:tc>
          <w:tcPr>
            <w:tcW w:w="454"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108" w:right="-108"/>
              <w:jc w:val="center"/>
              <w:rPr>
                <w:rFonts w:ascii="Times New Roman" w:hAnsi="Times New Roman"/>
                <w:b/>
                <w:sz w:val="20"/>
                <w:szCs w:val="20"/>
                <w:lang w:eastAsia="ru-RU"/>
              </w:rPr>
            </w:pPr>
            <w:r w:rsidRPr="005D74F7">
              <w:rPr>
                <w:rFonts w:ascii="Times New Roman" w:hAnsi="Times New Roman"/>
                <w:b/>
                <w:sz w:val="20"/>
                <w:szCs w:val="20"/>
                <w:lang w:eastAsia="ru-RU"/>
              </w:rPr>
              <w:t>№ п/п</w:t>
            </w:r>
          </w:p>
        </w:tc>
        <w:tc>
          <w:tcPr>
            <w:tcW w:w="5784"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 xml:space="preserve">Наименование </w:t>
            </w:r>
          </w:p>
        </w:tc>
        <w:tc>
          <w:tcPr>
            <w:tcW w:w="2834" w:type="dxa"/>
            <w:tcBorders>
              <w:top w:val="single" w:sz="4" w:space="0" w:color="auto"/>
              <w:left w:val="single" w:sz="4" w:space="0" w:color="auto"/>
              <w:bottom w:val="single" w:sz="4" w:space="0" w:color="auto"/>
              <w:right w:val="single" w:sz="4" w:space="0" w:color="auto"/>
            </w:tcBorders>
            <w:vAlign w:val="center"/>
          </w:tcPr>
          <w:p w:rsidR="003C712C" w:rsidRPr="005D74F7" w:rsidRDefault="003C712C" w:rsidP="003C712C">
            <w:pPr>
              <w:keepNext/>
              <w:snapToGrid w:val="0"/>
              <w:spacing w:after="0" w:line="240" w:lineRule="auto"/>
              <w:ind w:left="57" w:right="57"/>
              <w:jc w:val="center"/>
              <w:rPr>
                <w:rFonts w:ascii="Times New Roman" w:hAnsi="Times New Roman"/>
                <w:b/>
                <w:sz w:val="20"/>
                <w:szCs w:val="20"/>
                <w:lang w:eastAsia="ru-RU"/>
              </w:rPr>
            </w:pPr>
            <w:r w:rsidRPr="005D74F7">
              <w:rPr>
                <w:rFonts w:ascii="Times New Roman" w:hAnsi="Times New Roman"/>
                <w:b/>
                <w:sz w:val="20"/>
                <w:szCs w:val="20"/>
                <w:lang w:eastAsia="ru-RU"/>
              </w:rPr>
              <w:t>Сведения об участнике закупки</w:t>
            </w:r>
          </w:p>
        </w:tc>
      </w:tr>
      <w:tr w:rsidR="003C712C" w:rsidRPr="005D74F7"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34" w:firstLine="18"/>
              <w:jc w:val="center"/>
              <w:rPr>
                <w:rFonts w:ascii="Times New Roman" w:hAnsi="Times New Roman"/>
                <w:sz w:val="20"/>
                <w:szCs w:val="20"/>
                <w:lang w:eastAsia="ru-RU"/>
              </w:rPr>
            </w:pPr>
            <w:r w:rsidRPr="005D74F7">
              <w:rPr>
                <w:rFonts w:ascii="Times New Roman" w:hAnsi="Times New Roman"/>
                <w:sz w:val="20"/>
                <w:szCs w:val="20"/>
                <w:lang w:eastAsia="ru-RU"/>
              </w:rPr>
              <w:t>1.</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 xml:space="preserve">Фамилия, имя, отчество, </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2.</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Серия, номер паспорта, кем выдан, дата</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5.</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ИНН</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7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6.</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 xml:space="preserve">Адрес регистрации (в </w:t>
            </w:r>
            <w:proofErr w:type="spellStart"/>
            <w:r w:rsidRPr="005D74F7">
              <w:rPr>
                <w:rFonts w:ascii="Times New Roman" w:hAnsi="Times New Roman"/>
                <w:sz w:val="20"/>
                <w:szCs w:val="20"/>
                <w:lang w:eastAsia="ru-RU"/>
              </w:rPr>
              <w:t>т.ч</w:t>
            </w:r>
            <w:proofErr w:type="spellEnd"/>
            <w:r w:rsidRPr="005D74F7">
              <w:rPr>
                <w:rFonts w:ascii="Times New Roman" w:hAnsi="Times New Roman"/>
                <w:sz w:val="20"/>
                <w:szCs w:val="20"/>
                <w:lang w:eastAsia="ru-RU"/>
              </w:rPr>
              <w:t>. временной)</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7.</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Адрес фактического пребывания (</w:t>
            </w:r>
            <w:r w:rsidRPr="005D74F7">
              <w:rPr>
                <w:rFonts w:ascii="Times New Roman" w:hAnsi="Times New Roman"/>
                <w:i/>
                <w:sz w:val="20"/>
                <w:szCs w:val="20"/>
                <w:lang w:eastAsia="ru-RU"/>
              </w:rPr>
              <w:t>заполняется, если не совпадает с адресом регистрации)</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8.</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Контактный телефон / факс</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r w:rsidR="003C712C" w:rsidRPr="005D74F7" w:rsidTr="00667514">
        <w:trPr>
          <w:cantSplit/>
          <w:trHeight w:val="247"/>
        </w:trPr>
        <w:tc>
          <w:tcPr>
            <w:tcW w:w="45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318" w:firstLine="2"/>
              <w:jc w:val="center"/>
              <w:rPr>
                <w:rFonts w:ascii="Times New Roman" w:hAnsi="Times New Roman"/>
                <w:sz w:val="20"/>
                <w:szCs w:val="20"/>
                <w:lang w:eastAsia="ru-RU"/>
              </w:rPr>
            </w:pPr>
            <w:r w:rsidRPr="005D74F7">
              <w:rPr>
                <w:rFonts w:ascii="Times New Roman" w:hAnsi="Times New Roman"/>
                <w:sz w:val="20"/>
                <w:szCs w:val="20"/>
                <w:lang w:eastAsia="ru-RU"/>
              </w:rPr>
              <w:t>9.</w:t>
            </w:r>
          </w:p>
        </w:tc>
        <w:tc>
          <w:tcPr>
            <w:tcW w:w="578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r w:rsidRPr="005D74F7">
              <w:rPr>
                <w:rFonts w:ascii="Times New Roman" w:hAnsi="Times New Roman"/>
                <w:sz w:val="20"/>
                <w:szCs w:val="20"/>
                <w:lang w:eastAsia="ru-RU"/>
              </w:rPr>
              <w:t>Адрес электронной почты</w:t>
            </w:r>
          </w:p>
        </w:tc>
        <w:tc>
          <w:tcPr>
            <w:tcW w:w="28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napToGrid w:val="0"/>
              <w:spacing w:after="0" w:line="240" w:lineRule="auto"/>
              <w:ind w:left="57" w:right="57"/>
              <w:rPr>
                <w:rFonts w:ascii="Times New Roman" w:hAnsi="Times New Roman"/>
                <w:sz w:val="20"/>
                <w:szCs w:val="20"/>
                <w:lang w:eastAsia="ru-RU"/>
              </w:rPr>
            </w:pPr>
          </w:p>
        </w:tc>
      </w:tr>
    </w:tbl>
    <w:p w:rsidR="003C712C" w:rsidRPr="005D74F7" w:rsidRDefault="003C712C" w:rsidP="003C712C">
      <w:pPr>
        <w:tabs>
          <w:tab w:val="left" w:pos="708"/>
          <w:tab w:val="left" w:pos="1134"/>
        </w:tabs>
        <w:autoSpaceDE w:val="0"/>
        <w:autoSpaceDN w:val="0"/>
        <w:snapToGrid w:val="0"/>
        <w:spacing w:after="0" w:line="240" w:lineRule="auto"/>
        <w:jc w:val="both"/>
        <w:rPr>
          <w:rFonts w:ascii="Times New Roman" w:hAnsi="Times New Roman"/>
          <w:bCs/>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Руководитель (уполномоченное лицо)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Участника закупки                                           _____________</w:t>
      </w:r>
      <w:r w:rsidRPr="005D74F7">
        <w:rPr>
          <w:rFonts w:ascii="Times New Roman" w:hAnsi="Times New Roman"/>
          <w:sz w:val="20"/>
          <w:szCs w:val="20"/>
          <w:lang w:eastAsia="ru-RU"/>
        </w:rPr>
        <w:tab/>
        <w:t xml:space="preserve">   _______________________</w:t>
      </w:r>
    </w:p>
    <w:p w:rsidR="003C712C" w:rsidRPr="005D74F7" w:rsidRDefault="003C712C" w:rsidP="003C712C">
      <w:pPr>
        <w:spacing w:after="0" w:line="240" w:lineRule="auto"/>
        <w:ind w:left="180" w:right="98" w:firstLine="3600"/>
        <w:jc w:val="both"/>
        <w:rPr>
          <w:rFonts w:ascii="Times New Roman" w:hAnsi="Times New Roman"/>
          <w:i/>
          <w:iCs/>
          <w:sz w:val="20"/>
          <w:szCs w:val="20"/>
          <w:vertAlign w:val="superscript"/>
          <w:lang w:eastAsia="ru-RU"/>
        </w:rPr>
      </w:pPr>
      <w:r w:rsidRPr="005D74F7">
        <w:rPr>
          <w:rFonts w:ascii="Times New Roman" w:hAnsi="Times New Roman"/>
          <w:iCs/>
          <w:sz w:val="20"/>
          <w:szCs w:val="20"/>
          <w:vertAlign w:val="superscript"/>
          <w:lang w:eastAsia="ru-RU"/>
        </w:rPr>
        <w:tab/>
      </w:r>
      <w:r w:rsidRPr="005D74F7">
        <w:rPr>
          <w:rFonts w:ascii="Times New Roman" w:hAnsi="Times New Roman"/>
          <w:i/>
          <w:iCs/>
          <w:sz w:val="20"/>
          <w:szCs w:val="20"/>
          <w:lang w:eastAsia="ru-RU"/>
        </w:rPr>
        <w:t>(подпись)</w:t>
      </w:r>
      <w:r w:rsidRPr="005D74F7">
        <w:rPr>
          <w:rFonts w:ascii="Times New Roman" w:hAnsi="Times New Roman"/>
          <w:i/>
          <w:iCs/>
          <w:sz w:val="20"/>
          <w:szCs w:val="20"/>
          <w:lang w:eastAsia="ru-RU"/>
        </w:rPr>
        <w:tab/>
        <w:t xml:space="preserve">      </w:t>
      </w:r>
      <w:r w:rsidR="00E230AB" w:rsidRPr="005D74F7">
        <w:rPr>
          <w:rFonts w:ascii="Times New Roman" w:hAnsi="Times New Roman"/>
          <w:i/>
          <w:iCs/>
          <w:sz w:val="20"/>
          <w:szCs w:val="20"/>
          <w:lang w:eastAsia="ru-RU"/>
        </w:rPr>
        <w:t xml:space="preserve">  (</w:t>
      </w:r>
      <w:r w:rsidRPr="005D74F7">
        <w:rPr>
          <w:rFonts w:ascii="Times New Roman" w:hAnsi="Times New Roman"/>
          <w:i/>
          <w:iCs/>
          <w:sz w:val="20"/>
          <w:szCs w:val="20"/>
          <w:lang w:eastAsia="ru-RU"/>
        </w:rPr>
        <w:t>Ф. И. 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(МП)</w:t>
      </w:r>
      <w:r w:rsidR="005F3908" w:rsidRPr="005D74F7">
        <w:rPr>
          <w:rFonts w:ascii="Times New Roman" w:hAnsi="Times New Roman"/>
          <w:sz w:val="20"/>
          <w:szCs w:val="20"/>
          <w:lang w:eastAsia="ru-RU"/>
        </w:rPr>
        <w:t xml:space="preserve"> (при наличии печати)</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x-none"/>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E230AB" w:rsidRPr="005D74F7" w:rsidRDefault="00E230AB" w:rsidP="003C712C">
      <w:pPr>
        <w:tabs>
          <w:tab w:val="left" w:pos="851"/>
        </w:tabs>
        <w:spacing w:after="0" w:line="240" w:lineRule="auto"/>
        <w:jc w:val="right"/>
        <w:rPr>
          <w:rFonts w:ascii="Times New Roman" w:hAnsi="Times New Roman"/>
          <w:color w:val="000000"/>
          <w:sz w:val="20"/>
          <w:szCs w:val="20"/>
          <w:lang w:eastAsia="ru-RU"/>
        </w:rPr>
      </w:pPr>
    </w:p>
    <w:p w:rsidR="0028625C" w:rsidRDefault="0028625C" w:rsidP="003C712C">
      <w:pPr>
        <w:tabs>
          <w:tab w:val="left" w:pos="851"/>
        </w:tabs>
        <w:spacing w:after="0" w:line="240" w:lineRule="auto"/>
        <w:jc w:val="right"/>
        <w:rPr>
          <w:rFonts w:ascii="Times New Roman" w:hAnsi="Times New Roman"/>
          <w:color w:val="000000"/>
          <w:sz w:val="20"/>
          <w:szCs w:val="20"/>
          <w:lang w:eastAsia="ru-RU"/>
        </w:rPr>
      </w:pPr>
    </w:p>
    <w:p w:rsidR="0028625C" w:rsidRDefault="0028625C" w:rsidP="003C712C">
      <w:pPr>
        <w:tabs>
          <w:tab w:val="left" w:pos="851"/>
        </w:tabs>
        <w:spacing w:after="0" w:line="240" w:lineRule="auto"/>
        <w:jc w:val="right"/>
        <w:rPr>
          <w:rFonts w:ascii="Times New Roman" w:hAnsi="Times New Roman"/>
          <w:color w:val="000000"/>
          <w:sz w:val="20"/>
          <w:szCs w:val="20"/>
          <w:lang w:eastAsia="ru-RU"/>
        </w:rPr>
      </w:pPr>
    </w:p>
    <w:p w:rsidR="0028625C" w:rsidRDefault="0028625C" w:rsidP="003C712C">
      <w:pPr>
        <w:tabs>
          <w:tab w:val="left" w:pos="851"/>
        </w:tabs>
        <w:spacing w:after="0" w:line="240" w:lineRule="auto"/>
        <w:jc w:val="right"/>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bookmarkStart w:id="57" w:name="_GoBack"/>
      <w:bookmarkEnd w:id="57"/>
      <w:r w:rsidRPr="005D74F7">
        <w:rPr>
          <w:rFonts w:ascii="Times New Roman" w:hAnsi="Times New Roman"/>
          <w:color w:val="000000"/>
          <w:sz w:val="20"/>
          <w:szCs w:val="20"/>
          <w:lang w:eastAsia="ru-RU"/>
        </w:rPr>
        <w:lastRenderedPageBreak/>
        <w:t xml:space="preserve">Приложение № </w:t>
      </w:r>
      <w:r w:rsidRPr="005D74F7">
        <w:rPr>
          <w:rFonts w:ascii="Times New Roman" w:hAnsi="Times New Roman"/>
          <w:color w:val="000000"/>
          <w:sz w:val="20"/>
          <w:szCs w:val="20"/>
          <w:lang w:eastAsia="x-none"/>
        </w:rPr>
        <w:t>2</w:t>
      </w:r>
      <w:r w:rsidRPr="005D74F7">
        <w:rPr>
          <w:rFonts w:ascii="Times New Roman" w:hAnsi="Times New Roman"/>
          <w:color w:val="000000"/>
          <w:sz w:val="20"/>
          <w:szCs w:val="20"/>
          <w:lang w:eastAsia="ru-RU"/>
        </w:rPr>
        <w:t xml:space="preserve"> к заявке на участие</w:t>
      </w:r>
    </w:p>
    <w:p w:rsidR="003C712C" w:rsidRPr="005D74F7" w:rsidRDefault="003C712C" w:rsidP="003C712C">
      <w:pPr>
        <w:tabs>
          <w:tab w:val="left" w:pos="851"/>
        </w:tabs>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 xml:space="preserve">в </w:t>
      </w:r>
      <w:r w:rsidRPr="005D74F7">
        <w:rPr>
          <w:rFonts w:ascii="Times New Roman" w:hAnsi="Times New Roman"/>
          <w:color w:val="000000"/>
          <w:sz w:val="20"/>
          <w:szCs w:val="20"/>
          <w:lang w:eastAsia="x-none"/>
        </w:rPr>
        <w:t xml:space="preserve">запросе </w:t>
      </w:r>
      <w:r w:rsidR="00667514" w:rsidRPr="005D74F7">
        <w:rPr>
          <w:rFonts w:ascii="Times New Roman" w:hAnsi="Times New Roman"/>
          <w:color w:val="000000"/>
          <w:sz w:val="20"/>
          <w:szCs w:val="20"/>
          <w:lang w:eastAsia="x-none"/>
        </w:rPr>
        <w:t>котировок</w:t>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851"/>
        </w:tabs>
        <w:spacing w:after="0" w:line="240" w:lineRule="auto"/>
        <w:rPr>
          <w:rFonts w:ascii="Times New Roman" w:hAnsi="Times New Roman"/>
          <w:color w:val="000000"/>
          <w:sz w:val="20"/>
          <w:szCs w:val="20"/>
          <w:lang w:eastAsia="x-none"/>
        </w:rPr>
      </w:pPr>
      <w:r w:rsidRPr="005D74F7">
        <w:rPr>
          <w:rFonts w:ascii="Times New Roman" w:hAnsi="Times New Roman"/>
          <w:color w:val="000000"/>
          <w:sz w:val="20"/>
          <w:szCs w:val="20"/>
          <w:lang w:eastAsia="ru-RU"/>
        </w:rPr>
        <w:t>На бланке организации</w:t>
      </w:r>
      <w:r w:rsidRPr="005D74F7">
        <w:rPr>
          <w:rFonts w:ascii="Times New Roman" w:hAnsi="Times New Roman"/>
          <w:color w:val="000000"/>
          <w:sz w:val="20"/>
          <w:szCs w:val="20"/>
          <w:lang w:eastAsia="x-none"/>
        </w:rPr>
        <w:t>.</w:t>
      </w:r>
    </w:p>
    <w:p w:rsidR="003C712C" w:rsidRPr="005D74F7" w:rsidRDefault="003C712C" w:rsidP="003C712C">
      <w:pPr>
        <w:tabs>
          <w:tab w:val="left" w:pos="851"/>
        </w:tabs>
        <w:spacing w:after="0" w:line="240" w:lineRule="auto"/>
        <w:rPr>
          <w:rFonts w:ascii="Times New Roman" w:hAnsi="Times New Roman"/>
          <w:color w:val="000000"/>
          <w:sz w:val="20"/>
          <w:szCs w:val="20"/>
          <w:lang w:eastAsia="ru-RU"/>
        </w:rPr>
      </w:pPr>
      <w:r w:rsidRPr="005D74F7">
        <w:rPr>
          <w:rFonts w:ascii="Times New Roman" w:hAnsi="Times New Roman"/>
          <w:color w:val="000000"/>
          <w:sz w:val="20"/>
          <w:szCs w:val="20"/>
          <w:lang w:eastAsia="ru-RU"/>
        </w:rPr>
        <w:t>Дата, исх. Номер</w:t>
      </w:r>
      <w:r w:rsidRPr="005D74F7">
        <w:rPr>
          <w:rFonts w:ascii="Times New Roman" w:hAnsi="Times New Roman"/>
          <w:color w:val="000000"/>
          <w:sz w:val="20"/>
          <w:szCs w:val="20"/>
          <w:lang w:eastAsia="ru-RU"/>
        </w:rPr>
        <w:tab/>
      </w:r>
    </w:p>
    <w:p w:rsidR="003C712C" w:rsidRPr="005D74F7" w:rsidRDefault="003C712C" w:rsidP="003C712C">
      <w:pPr>
        <w:tabs>
          <w:tab w:val="left" w:pos="851"/>
        </w:tabs>
        <w:spacing w:after="0" w:line="240" w:lineRule="auto"/>
        <w:jc w:val="both"/>
        <w:rPr>
          <w:rFonts w:ascii="Times New Roman" w:hAnsi="Times New Roman"/>
          <w:color w:val="000000"/>
          <w:sz w:val="20"/>
          <w:szCs w:val="20"/>
          <w:lang w:eastAsia="ru-RU"/>
        </w:rPr>
      </w:pPr>
    </w:p>
    <w:p w:rsidR="003C712C" w:rsidRPr="005D74F7" w:rsidRDefault="003C712C" w:rsidP="003C712C">
      <w:pPr>
        <w:tabs>
          <w:tab w:val="left" w:pos="180"/>
        </w:tabs>
        <w:spacing w:after="0" w:line="240" w:lineRule="auto"/>
        <w:jc w:val="center"/>
        <w:rPr>
          <w:rFonts w:ascii="Times New Roman" w:hAnsi="Times New Roman"/>
          <w:b/>
          <w:bCs/>
          <w:sz w:val="20"/>
          <w:szCs w:val="20"/>
          <w:lang w:eastAsia="ru-RU"/>
        </w:rPr>
      </w:pPr>
      <w:r w:rsidRPr="005D74F7">
        <w:rPr>
          <w:rFonts w:ascii="Times New Roman" w:hAnsi="Times New Roman"/>
          <w:b/>
          <w:bCs/>
          <w:sz w:val="20"/>
          <w:szCs w:val="20"/>
          <w:lang w:eastAsia="ru-RU"/>
        </w:rPr>
        <w:t xml:space="preserve">ПРЕДЛОЖЕНИЕ </w:t>
      </w:r>
      <w:r w:rsidR="00B557DD" w:rsidRPr="005D74F7">
        <w:rPr>
          <w:rFonts w:ascii="Times New Roman" w:hAnsi="Times New Roman"/>
          <w:b/>
          <w:bCs/>
          <w:sz w:val="20"/>
          <w:szCs w:val="20"/>
          <w:lang w:eastAsia="ru-RU"/>
        </w:rPr>
        <w:t>О ТОВАРЕ</w:t>
      </w:r>
    </w:p>
    <w:p w:rsidR="003C712C" w:rsidRPr="005D74F7" w:rsidRDefault="003C712C" w:rsidP="003C712C">
      <w:pPr>
        <w:spacing w:after="0" w:line="240" w:lineRule="auto"/>
        <w:ind w:firstLine="540"/>
        <w:jc w:val="both"/>
        <w:rPr>
          <w:rFonts w:ascii="Times New Roman" w:hAnsi="Times New Roman"/>
          <w:sz w:val="20"/>
          <w:szCs w:val="20"/>
          <w:lang w:eastAsia="ru-RU"/>
        </w:rPr>
      </w:pPr>
    </w:p>
    <w:p w:rsidR="003C712C" w:rsidRPr="005D74F7" w:rsidRDefault="003C712C" w:rsidP="003C712C">
      <w:pPr>
        <w:spacing w:after="0" w:line="240" w:lineRule="auto"/>
        <w:ind w:firstLine="539"/>
        <w:jc w:val="both"/>
        <w:rPr>
          <w:rFonts w:ascii="Times New Roman" w:hAnsi="Times New Roman"/>
          <w:sz w:val="20"/>
          <w:szCs w:val="20"/>
          <w:lang w:eastAsia="ru-RU"/>
        </w:rPr>
      </w:pPr>
      <w:r w:rsidRPr="005D74F7">
        <w:rPr>
          <w:rFonts w:ascii="Times New Roman" w:hAnsi="Times New Roman"/>
          <w:sz w:val="20"/>
          <w:szCs w:val="20"/>
          <w:lang w:eastAsia="ru-RU"/>
        </w:rPr>
        <w:t>1. Мы, ________________________________, в лице _____________________________</w:t>
      </w:r>
    </w:p>
    <w:p w:rsidR="003C712C" w:rsidRPr="005D74F7" w:rsidRDefault="003C712C" w:rsidP="003C712C">
      <w:pPr>
        <w:spacing w:after="0" w:line="240" w:lineRule="auto"/>
        <w:ind w:firstLine="540"/>
        <w:jc w:val="both"/>
        <w:rPr>
          <w:rFonts w:ascii="Times New Roman" w:hAnsi="Times New Roman"/>
          <w:i/>
          <w:sz w:val="20"/>
          <w:szCs w:val="20"/>
          <w:lang w:eastAsia="ru-RU"/>
        </w:rPr>
      </w:pPr>
      <w:r w:rsidRPr="005D74F7">
        <w:rPr>
          <w:rFonts w:ascii="Times New Roman" w:hAnsi="Times New Roman"/>
          <w:i/>
          <w:sz w:val="20"/>
          <w:szCs w:val="20"/>
          <w:lang w:eastAsia="ru-RU"/>
        </w:rPr>
        <w:t>(наименование Участника закупки)</w:t>
      </w:r>
      <w:r w:rsidRPr="005D74F7">
        <w:rPr>
          <w:rFonts w:ascii="Times New Roman" w:hAnsi="Times New Roman"/>
          <w:i/>
          <w:sz w:val="20"/>
          <w:szCs w:val="20"/>
          <w:lang w:eastAsia="ru-RU"/>
        </w:rPr>
        <w:tab/>
      </w:r>
      <w:r w:rsidRPr="005D74F7">
        <w:rPr>
          <w:rFonts w:ascii="Times New Roman" w:hAnsi="Times New Roman"/>
          <w:i/>
          <w:sz w:val="20"/>
          <w:szCs w:val="20"/>
          <w:lang w:eastAsia="ru-RU"/>
        </w:rPr>
        <w:tab/>
      </w:r>
      <w:r w:rsidRPr="005D74F7">
        <w:rPr>
          <w:rFonts w:ascii="Times New Roman" w:hAnsi="Times New Roman"/>
          <w:i/>
          <w:sz w:val="20"/>
          <w:szCs w:val="20"/>
          <w:lang w:eastAsia="ru-RU"/>
        </w:rPr>
        <w:tab/>
        <w:t xml:space="preserve"> (Ф.И.О.)</w:t>
      </w:r>
    </w:p>
    <w:p w:rsidR="003C712C" w:rsidRPr="005D74F7" w:rsidRDefault="003C712C" w:rsidP="003C712C">
      <w:pPr>
        <w:spacing w:after="0" w:line="240" w:lineRule="auto"/>
        <w:jc w:val="both"/>
        <w:rPr>
          <w:rFonts w:ascii="Times New Roman" w:hAnsi="Times New Roman"/>
          <w:sz w:val="20"/>
          <w:szCs w:val="20"/>
          <w:lang w:eastAsia="ru-RU"/>
        </w:rPr>
      </w:pPr>
      <w:r w:rsidRPr="005D74F7">
        <w:rPr>
          <w:rFonts w:ascii="Times New Roman" w:hAnsi="Times New Roman"/>
          <w:sz w:val="20"/>
          <w:szCs w:val="20"/>
          <w:lang w:eastAsia="ru-RU"/>
        </w:rPr>
        <w:t xml:space="preserve">сообщаем, что готовы </w:t>
      </w:r>
      <w:r w:rsidR="00B557DD" w:rsidRPr="005D74F7">
        <w:rPr>
          <w:rFonts w:ascii="Times New Roman" w:hAnsi="Times New Roman"/>
          <w:sz w:val="20"/>
          <w:szCs w:val="20"/>
          <w:lang w:eastAsia="ru-RU"/>
        </w:rPr>
        <w:t xml:space="preserve">поставить </w:t>
      </w:r>
      <w:r w:rsidR="00F63ED0">
        <w:rPr>
          <w:rFonts w:ascii="Times New Roman" w:hAnsi="Times New Roman"/>
          <w:sz w:val="20"/>
          <w:szCs w:val="20"/>
          <w:lang w:eastAsia="ru-RU"/>
        </w:rPr>
        <w:t>бытовую химию</w:t>
      </w:r>
    </w:p>
    <w:p w:rsidR="003C712C" w:rsidRPr="005D74F7" w:rsidRDefault="003C712C" w:rsidP="003C712C">
      <w:pPr>
        <w:spacing w:after="0" w:line="240" w:lineRule="auto"/>
        <w:jc w:val="both"/>
        <w:rPr>
          <w:rFonts w:ascii="Times New Roman" w:hAnsi="Times New Roman"/>
          <w:sz w:val="20"/>
          <w:szCs w:val="20"/>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719"/>
        <w:gridCol w:w="709"/>
        <w:gridCol w:w="567"/>
        <w:gridCol w:w="2126"/>
        <w:gridCol w:w="2268"/>
      </w:tblGrid>
      <w:tr w:rsidR="003C712C" w:rsidRPr="005D74F7" w:rsidTr="00667514">
        <w:trPr>
          <w:trHeight w:val="356"/>
        </w:trPr>
        <w:tc>
          <w:tcPr>
            <w:tcW w:w="5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88" w:right="-108"/>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w:t>
            </w:r>
          </w:p>
          <w:p w:rsidR="003C712C" w:rsidRPr="005D74F7" w:rsidRDefault="003C712C" w:rsidP="003C712C">
            <w:pPr>
              <w:spacing w:after="0" w:line="240" w:lineRule="auto"/>
              <w:ind w:left="-88" w:right="-108"/>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п/п</w:t>
            </w:r>
          </w:p>
        </w:tc>
        <w:tc>
          <w:tcPr>
            <w:tcW w:w="3719" w:type="dxa"/>
            <w:tcBorders>
              <w:top w:val="single" w:sz="4" w:space="0" w:color="auto"/>
              <w:left w:val="single" w:sz="4" w:space="0" w:color="auto"/>
              <w:bottom w:val="single" w:sz="4" w:space="0" w:color="auto"/>
              <w:right w:val="single" w:sz="4" w:space="0" w:color="auto"/>
            </w:tcBorders>
            <w:noWrap/>
          </w:tcPr>
          <w:p w:rsidR="003C712C" w:rsidRPr="005D74F7" w:rsidRDefault="003C712C" w:rsidP="00B557DD">
            <w:pPr>
              <w:spacing w:after="0" w:line="240" w:lineRule="auto"/>
              <w:jc w:val="center"/>
              <w:rPr>
                <w:rFonts w:ascii="Times New Roman" w:hAnsi="Times New Roman"/>
                <w:bCs/>
                <w:color w:val="000000"/>
                <w:sz w:val="20"/>
                <w:szCs w:val="20"/>
                <w:lang w:eastAsia="ru-RU"/>
              </w:rPr>
            </w:pPr>
            <w:r w:rsidRPr="005D74F7">
              <w:rPr>
                <w:rFonts w:ascii="Times New Roman" w:hAnsi="Times New Roman"/>
                <w:color w:val="000000"/>
                <w:sz w:val="20"/>
                <w:szCs w:val="20"/>
                <w:lang w:eastAsia="ru-RU"/>
              </w:rPr>
              <w:t xml:space="preserve">Наименование, характеристики </w:t>
            </w:r>
            <w:r w:rsidR="00B557DD" w:rsidRPr="005D74F7">
              <w:rPr>
                <w:rFonts w:ascii="Times New Roman" w:hAnsi="Times New Roman"/>
                <w:color w:val="000000"/>
                <w:sz w:val="20"/>
                <w:szCs w:val="20"/>
                <w:lang w:eastAsia="ru-RU"/>
              </w:rPr>
              <w:t>товара</w:t>
            </w:r>
          </w:p>
        </w:tc>
        <w:tc>
          <w:tcPr>
            <w:tcW w:w="709"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Ед. изм.</w:t>
            </w:r>
          </w:p>
        </w:tc>
        <w:tc>
          <w:tcPr>
            <w:tcW w:w="567"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ind w:left="-108"/>
              <w:jc w:val="center"/>
              <w:rPr>
                <w:rFonts w:ascii="Times New Roman" w:hAnsi="Times New Roman"/>
                <w:bCs/>
                <w:color w:val="000000"/>
                <w:sz w:val="20"/>
                <w:szCs w:val="20"/>
                <w:lang w:eastAsia="ru-RU"/>
              </w:rPr>
            </w:pPr>
            <w:r w:rsidRPr="005D74F7">
              <w:rPr>
                <w:rFonts w:ascii="Times New Roman" w:hAnsi="Times New Roman"/>
                <w:bCs/>
                <w:color w:val="000000"/>
                <w:sz w:val="20"/>
                <w:szCs w:val="20"/>
                <w:lang w:eastAsia="ru-RU"/>
              </w:rPr>
              <w:t>Кол-во</w:t>
            </w:r>
          </w:p>
        </w:tc>
        <w:tc>
          <w:tcPr>
            <w:tcW w:w="2126"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 xml:space="preserve">Цена </w:t>
            </w:r>
          </w:p>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 xml:space="preserve">за ед. изм., </w:t>
            </w:r>
          </w:p>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руб. коп.</w:t>
            </w:r>
          </w:p>
        </w:tc>
        <w:tc>
          <w:tcPr>
            <w:tcW w:w="226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Сумма,</w:t>
            </w:r>
          </w:p>
          <w:p w:rsidR="003C712C" w:rsidRPr="005D74F7" w:rsidRDefault="003C712C" w:rsidP="003C712C">
            <w:pPr>
              <w:spacing w:after="0" w:line="240" w:lineRule="auto"/>
              <w:ind w:left="-108"/>
              <w:jc w:val="center"/>
              <w:rPr>
                <w:rFonts w:ascii="Times New Roman" w:hAnsi="Times New Roman"/>
                <w:bCs/>
                <w:sz w:val="20"/>
                <w:szCs w:val="20"/>
                <w:lang w:eastAsia="ru-RU"/>
              </w:rPr>
            </w:pPr>
            <w:r w:rsidRPr="005D74F7">
              <w:rPr>
                <w:rFonts w:ascii="Times New Roman" w:hAnsi="Times New Roman"/>
                <w:bCs/>
                <w:sz w:val="20"/>
                <w:szCs w:val="20"/>
                <w:lang w:eastAsia="ru-RU"/>
              </w:rPr>
              <w:t xml:space="preserve"> руб. коп.</w:t>
            </w:r>
          </w:p>
        </w:tc>
      </w:tr>
      <w:tr w:rsidR="003C712C" w:rsidRPr="005D74F7" w:rsidTr="00667514">
        <w:trPr>
          <w:trHeight w:val="267"/>
        </w:trPr>
        <w:tc>
          <w:tcPr>
            <w:tcW w:w="534"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ind w:left="-88"/>
              <w:jc w:val="center"/>
              <w:rPr>
                <w:rFonts w:ascii="Times New Roman" w:hAnsi="Times New Roman"/>
                <w:color w:val="000000"/>
                <w:sz w:val="20"/>
                <w:szCs w:val="20"/>
                <w:lang w:eastAsia="ru-RU"/>
              </w:rPr>
            </w:pPr>
            <w:r w:rsidRPr="005D74F7">
              <w:rPr>
                <w:rFonts w:ascii="Times New Roman" w:hAnsi="Times New Roman"/>
                <w:color w:val="000000"/>
                <w:sz w:val="20"/>
                <w:szCs w:val="20"/>
                <w:lang w:eastAsia="ru-RU"/>
              </w:rPr>
              <w:t>1</w:t>
            </w:r>
          </w:p>
        </w:tc>
        <w:tc>
          <w:tcPr>
            <w:tcW w:w="3719"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hd w:val="clear" w:color="auto" w:fill="FFFFFF"/>
              <w:spacing w:after="0" w:line="240" w:lineRule="auto"/>
              <w:rPr>
                <w:rFonts w:ascii="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jc w:val="center"/>
              <w:rPr>
                <w:rFonts w:ascii="Times New Roman" w:hAnsi="Times New Roman"/>
                <w:color w:val="000000"/>
                <w:sz w:val="20"/>
                <w:szCs w:val="20"/>
                <w:lang w:eastAsia="ru-RU"/>
              </w:rPr>
            </w:pPr>
            <w:r w:rsidRPr="005D74F7">
              <w:rPr>
                <w:rFonts w:ascii="Times New Roman" w:hAnsi="Times New Roman"/>
                <w:color w:val="000000"/>
                <w:sz w:val="20"/>
                <w:szCs w:val="20"/>
                <w:lang w:eastAsia="ru-RU"/>
              </w:rPr>
              <w:t>шт.</w:t>
            </w:r>
          </w:p>
        </w:tc>
        <w:tc>
          <w:tcPr>
            <w:tcW w:w="567" w:type="dxa"/>
            <w:tcBorders>
              <w:top w:val="single" w:sz="4" w:space="0" w:color="auto"/>
              <w:left w:val="single" w:sz="4" w:space="0" w:color="auto"/>
              <w:bottom w:val="single" w:sz="4" w:space="0" w:color="auto"/>
              <w:right w:val="single" w:sz="4" w:space="0" w:color="auto"/>
            </w:tcBorders>
            <w:noWrap/>
          </w:tcPr>
          <w:p w:rsidR="003C712C" w:rsidRPr="005D74F7" w:rsidRDefault="003C712C" w:rsidP="003C712C">
            <w:pPr>
              <w:spacing w:after="0" w:line="240" w:lineRule="auto"/>
              <w:jc w:val="center"/>
              <w:rPr>
                <w:rFonts w:ascii="Times New Roman" w:hAnsi="Times New Roman"/>
                <w:color w:val="000000"/>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center"/>
              <w:rPr>
                <w:rFonts w:ascii="Times New Roman" w:hAnsi="Times New Roman"/>
                <w:color w:val="000000"/>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center"/>
              <w:rPr>
                <w:rFonts w:ascii="Times New Roman" w:hAnsi="Times New Roman"/>
                <w:color w:val="000000"/>
                <w:sz w:val="20"/>
                <w:szCs w:val="20"/>
                <w:lang w:eastAsia="ru-RU"/>
              </w:rPr>
            </w:pPr>
          </w:p>
        </w:tc>
      </w:tr>
      <w:tr w:rsidR="003C712C" w:rsidRPr="005D74F7" w:rsidTr="00667514">
        <w:trPr>
          <w:trHeight w:val="267"/>
        </w:trPr>
        <w:tc>
          <w:tcPr>
            <w:tcW w:w="7655" w:type="dxa"/>
            <w:gridSpan w:val="5"/>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right"/>
              <w:rPr>
                <w:rFonts w:ascii="Times New Roman" w:hAnsi="Times New Roman"/>
                <w:color w:val="000000"/>
                <w:sz w:val="20"/>
                <w:szCs w:val="20"/>
                <w:lang w:eastAsia="ru-RU"/>
              </w:rPr>
            </w:pPr>
            <w:r w:rsidRPr="005D74F7">
              <w:rPr>
                <w:rFonts w:ascii="Times New Roman" w:hAnsi="Times New Roman"/>
                <w:color w:val="000000"/>
                <w:sz w:val="20"/>
                <w:szCs w:val="20"/>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3C712C" w:rsidRPr="005D74F7" w:rsidRDefault="003C712C" w:rsidP="003C712C">
            <w:pPr>
              <w:spacing w:after="0" w:line="240" w:lineRule="auto"/>
              <w:jc w:val="center"/>
              <w:rPr>
                <w:rFonts w:ascii="Times New Roman" w:hAnsi="Times New Roman"/>
                <w:color w:val="000000"/>
                <w:sz w:val="20"/>
                <w:szCs w:val="20"/>
                <w:lang w:eastAsia="ru-RU"/>
              </w:rPr>
            </w:pPr>
          </w:p>
        </w:tc>
      </w:tr>
    </w:tbl>
    <w:p w:rsidR="003C712C" w:rsidRPr="005D74F7" w:rsidRDefault="003C712C" w:rsidP="003C712C">
      <w:pPr>
        <w:spacing w:after="0" w:line="240" w:lineRule="auto"/>
        <w:jc w:val="both"/>
        <w:rPr>
          <w:rFonts w:ascii="Times New Roman" w:hAnsi="Times New Roman"/>
          <w:sz w:val="20"/>
          <w:szCs w:val="20"/>
          <w:lang w:eastAsia="ru-RU"/>
        </w:rPr>
      </w:pPr>
    </w:p>
    <w:p w:rsidR="003C712C" w:rsidRPr="005D74F7" w:rsidRDefault="003C712C" w:rsidP="003C712C">
      <w:pPr>
        <w:spacing w:after="0" w:line="240" w:lineRule="auto"/>
        <w:jc w:val="both"/>
        <w:rPr>
          <w:rFonts w:ascii="Times New Roman" w:hAnsi="Times New Roman"/>
          <w:sz w:val="20"/>
          <w:szCs w:val="20"/>
          <w:lang w:eastAsia="ru-RU"/>
        </w:rPr>
      </w:pPr>
    </w:p>
    <w:p w:rsidR="003C712C" w:rsidRPr="005D74F7" w:rsidRDefault="003C712C" w:rsidP="003C712C">
      <w:pPr>
        <w:spacing w:after="0" w:line="240" w:lineRule="auto"/>
        <w:jc w:val="both"/>
        <w:rPr>
          <w:rFonts w:ascii="Times New Roman" w:hAnsi="Times New Roman"/>
          <w:sz w:val="20"/>
          <w:szCs w:val="20"/>
          <w:lang w:eastAsia="ru-RU"/>
        </w:rPr>
      </w:pP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Руководитель (уполномоченное лицо)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Участника закупки                                           _____________</w:t>
      </w:r>
      <w:r w:rsidRPr="005D74F7">
        <w:rPr>
          <w:rFonts w:ascii="Times New Roman" w:hAnsi="Times New Roman"/>
          <w:sz w:val="20"/>
          <w:szCs w:val="20"/>
          <w:lang w:eastAsia="ru-RU"/>
        </w:rPr>
        <w:tab/>
        <w:t xml:space="preserve">   ______________</w:t>
      </w:r>
    </w:p>
    <w:p w:rsidR="003C712C" w:rsidRPr="005D74F7" w:rsidRDefault="003C712C" w:rsidP="003C712C">
      <w:pPr>
        <w:spacing w:after="0" w:line="240" w:lineRule="auto"/>
        <w:ind w:left="180" w:right="98" w:firstLine="3600"/>
        <w:jc w:val="both"/>
        <w:rPr>
          <w:rFonts w:ascii="Times New Roman" w:hAnsi="Times New Roman"/>
          <w:iCs/>
          <w:sz w:val="20"/>
          <w:szCs w:val="20"/>
          <w:vertAlign w:val="superscript"/>
          <w:lang w:eastAsia="ru-RU"/>
        </w:rPr>
      </w:pPr>
      <w:r w:rsidRPr="005D74F7">
        <w:rPr>
          <w:rFonts w:ascii="Times New Roman" w:hAnsi="Times New Roman"/>
          <w:iCs/>
          <w:sz w:val="20"/>
          <w:szCs w:val="20"/>
          <w:vertAlign w:val="superscript"/>
          <w:lang w:eastAsia="ru-RU"/>
        </w:rPr>
        <w:tab/>
      </w:r>
      <w:r w:rsidRPr="005D74F7">
        <w:rPr>
          <w:rFonts w:ascii="Times New Roman" w:hAnsi="Times New Roman"/>
          <w:iCs/>
          <w:sz w:val="20"/>
          <w:szCs w:val="20"/>
          <w:vertAlign w:val="superscript"/>
          <w:lang w:eastAsia="ru-RU"/>
        </w:rPr>
        <w:tab/>
      </w:r>
      <w:r w:rsidRPr="005D74F7">
        <w:rPr>
          <w:rFonts w:ascii="Times New Roman" w:hAnsi="Times New Roman"/>
          <w:iCs/>
          <w:sz w:val="20"/>
          <w:szCs w:val="20"/>
          <w:lang w:eastAsia="ru-RU"/>
        </w:rPr>
        <w:t>(подпись)</w:t>
      </w:r>
      <w:r w:rsidRPr="005D74F7">
        <w:rPr>
          <w:rFonts w:ascii="Times New Roman" w:hAnsi="Times New Roman"/>
          <w:iCs/>
          <w:sz w:val="20"/>
          <w:szCs w:val="20"/>
          <w:lang w:eastAsia="ru-RU"/>
        </w:rPr>
        <w:tab/>
        <w:t xml:space="preserve">         (Ф. И. О.)</w:t>
      </w:r>
    </w:p>
    <w:p w:rsidR="003C712C" w:rsidRPr="005D74F7" w:rsidRDefault="003C712C" w:rsidP="003C712C">
      <w:pPr>
        <w:spacing w:after="0" w:line="240" w:lineRule="auto"/>
        <w:ind w:left="180" w:right="98"/>
        <w:jc w:val="both"/>
        <w:rPr>
          <w:rFonts w:ascii="Times New Roman" w:hAnsi="Times New Roman"/>
          <w:sz w:val="20"/>
          <w:szCs w:val="20"/>
          <w:lang w:eastAsia="ru-RU"/>
        </w:rPr>
      </w:pPr>
      <w:r w:rsidRPr="005D74F7">
        <w:rPr>
          <w:rFonts w:ascii="Times New Roman" w:hAnsi="Times New Roman"/>
          <w:sz w:val="20"/>
          <w:szCs w:val="20"/>
          <w:lang w:eastAsia="ru-RU"/>
        </w:rPr>
        <w:t>(МП)</w:t>
      </w:r>
      <w:r w:rsidR="005F3908" w:rsidRPr="005D74F7">
        <w:rPr>
          <w:rFonts w:ascii="Times New Roman" w:hAnsi="Times New Roman"/>
          <w:sz w:val="20"/>
          <w:szCs w:val="20"/>
          <w:lang w:eastAsia="ru-RU"/>
        </w:rPr>
        <w:t xml:space="preserve"> (при наличии печати)</w:t>
      </w: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p w:rsidR="003C712C" w:rsidRPr="005D74F7" w:rsidRDefault="003C712C" w:rsidP="00615B0A">
      <w:pPr>
        <w:autoSpaceDE w:val="0"/>
        <w:autoSpaceDN w:val="0"/>
        <w:adjustRightInd w:val="0"/>
        <w:spacing w:after="0"/>
        <w:jc w:val="both"/>
        <w:rPr>
          <w:rFonts w:ascii="Times New Roman" w:hAnsi="Times New Roman"/>
          <w:color w:val="000000"/>
          <w:sz w:val="20"/>
          <w:szCs w:val="20"/>
          <w:lang w:eastAsia="ru-RU"/>
        </w:rPr>
      </w:pPr>
    </w:p>
    <w:sectPr w:rsidR="003C712C" w:rsidRPr="005D74F7" w:rsidSect="00211D55">
      <w:pgSz w:w="11906" w:h="16838"/>
      <w:pgMar w:top="1134"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D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38E6320"/>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7332E6E8"/>
    <w:lvl w:ilvl="0">
      <w:start w:val="1"/>
      <w:numFmt w:val="bullet"/>
      <w:pStyle w:val="ConsNormal"/>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61662E0"/>
    <w:lvl w:ilvl="0">
      <w:start w:val="1"/>
      <w:numFmt w:val="decimal"/>
      <w:pStyle w:val="a"/>
      <w:lvlText w:val="%1."/>
      <w:lvlJc w:val="left"/>
      <w:pPr>
        <w:tabs>
          <w:tab w:val="num" w:pos="360"/>
        </w:tabs>
        <w:ind w:left="360" w:hanging="360"/>
      </w:pPr>
      <w:rPr>
        <w:rFonts w:cs="Times New Roman"/>
      </w:rPr>
    </w:lvl>
  </w:abstractNum>
  <w:abstractNum w:abstractNumId="3" w15:restartNumberingAfterBreak="0">
    <w:nsid w:val="117D1613"/>
    <w:multiLevelType w:val="hybridMultilevel"/>
    <w:tmpl w:val="21C0194A"/>
    <w:lvl w:ilvl="0" w:tplc="710094FE">
      <w:start w:val="1"/>
      <w:numFmt w:val="decimal"/>
      <w:lvlText w:val="%1."/>
      <w:lvlJc w:val="left"/>
      <w:pPr>
        <w:tabs>
          <w:tab w:val="num" w:pos="720"/>
        </w:tabs>
        <w:ind w:left="720" w:hanging="360"/>
      </w:pPr>
      <w:rPr>
        <w:rFonts w:cs="Times New Roman" w:hint="default"/>
      </w:rPr>
    </w:lvl>
    <w:lvl w:ilvl="1" w:tplc="3CD4EB2A">
      <w:numFmt w:val="none"/>
      <w:lvlText w:val=""/>
      <w:lvlJc w:val="left"/>
      <w:pPr>
        <w:tabs>
          <w:tab w:val="num" w:pos="360"/>
        </w:tabs>
      </w:pPr>
    </w:lvl>
    <w:lvl w:ilvl="2" w:tplc="45F09B24">
      <w:numFmt w:val="none"/>
      <w:lvlText w:val=""/>
      <w:lvlJc w:val="left"/>
      <w:pPr>
        <w:tabs>
          <w:tab w:val="num" w:pos="360"/>
        </w:tabs>
      </w:pPr>
    </w:lvl>
    <w:lvl w:ilvl="3" w:tplc="2DF0CA1E">
      <w:numFmt w:val="none"/>
      <w:lvlText w:val=""/>
      <w:lvlJc w:val="left"/>
      <w:pPr>
        <w:tabs>
          <w:tab w:val="num" w:pos="360"/>
        </w:tabs>
      </w:pPr>
    </w:lvl>
    <w:lvl w:ilvl="4" w:tplc="82C08A0C">
      <w:numFmt w:val="none"/>
      <w:lvlText w:val=""/>
      <w:lvlJc w:val="left"/>
      <w:pPr>
        <w:tabs>
          <w:tab w:val="num" w:pos="360"/>
        </w:tabs>
      </w:pPr>
    </w:lvl>
    <w:lvl w:ilvl="5" w:tplc="911EA482">
      <w:numFmt w:val="none"/>
      <w:lvlText w:val=""/>
      <w:lvlJc w:val="left"/>
      <w:pPr>
        <w:tabs>
          <w:tab w:val="num" w:pos="360"/>
        </w:tabs>
      </w:pPr>
    </w:lvl>
    <w:lvl w:ilvl="6" w:tplc="ACCCAE9E">
      <w:numFmt w:val="none"/>
      <w:lvlText w:val=""/>
      <w:lvlJc w:val="left"/>
      <w:pPr>
        <w:tabs>
          <w:tab w:val="num" w:pos="360"/>
        </w:tabs>
      </w:pPr>
    </w:lvl>
    <w:lvl w:ilvl="7" w:tplc="7A544ED4">
      <w:numFmt w:val="none"/>
      <w:lvlText w:val=""/>
      <w:lvlJc w:val="left"/>
      <w:pPr>
        <w:tabs>
          <w:tab w:val="num" w:pos="360"/>
        </w:tabs>
      </w:pPr>
    </w:lvl>
    <w:lvl w:ilvl="8" w:tplc="712296F2">
      <w:numFmt w:val="none"/>
      <w:lvlText w:val=""/>
      <w:lvlJc w:val="left"/>
      <w:pPr>
        <w:tabs>
          <w:tab w:val="num" w:pos="360"/>
        </w:tabs>
      </w:pPr>
    </w:lvl>
  </w:abstractNum>
  <w:abstractNum w:abstractNumId="4" w15:restartNumberingAfterBreak="0">
    <w:nsid w:val="1FFD5FA3"/>
    <w:multiLevelType w:val="hybridMultilevel"/>
    <w:tmpl w:val="F2C03542"/>
    <w:lvl w:ilvl="0" w:tplc="04190001">
      <w:start w:val="1"/>
      <w:numFmt w:val="bullet"/>
      <w:lvlText w:val=""/>
      <w:lvlJc w:val="left"/>
      <w:pPr>
        <w:ind w:left="726" w:hanging="360"/>
      </w:pPr>
      <w:rPr>
        <w:rFonts w:ascii="Symbol" w:hAnsi="Symbol" w:hint="default"/>
      </w:rPr>
    </w:lvl>
    <w:lvl w:ilvl="1" w:tplc="04190003">
      <w:start w:val="1"/>
      <w:numFmt w:val="bullet"/>
      <w:lvlText w:val="o"/>
      <w:lvlJc w:val="left"/>
      <w:pPr>
        <w:ind w:left="1446" w:hanging="360"/>
      </w:pPr>
      <w:rPr>
        <w:rFonts w:ascii="Courier New" w:hAnsi="Courier New" w:cs="Courier New" w:hint="default"/>
      </w:rPr>
    </w:lvl>
    <w:lvl w:ilvl="2" w:tplc="04190005">
      <w:start w:val="1"/>
      <w:numFmt w:val="bullet"/>
      <w:lvlText w:val=""/>
      <w:lvlJc w:val="left"/>
      <w:pPr>
        <w:ind w:left="2166" w:hanging="360"/>
      </w:pPr>
      <w:rPr>
        <w:rFonts w:ascii="Wingdings" w:hAnsi="Wingdings" w:cs="Wingdings" w:hint="default"/>
      </w:rPr>
    </w:lvl>
    <w:lvl w:ilvl="3" w:tplc="04190001">
      <w:start w:val="1"/>
      <w:numFmt w:val="bullet"/>
      <w:lvlText w:val=""/>
      <w:lvlJc w:val="left"/>
      <w:pPr>
        <w:ind w:left="2886" w:hanging="360"/>
      </w:pPr>
      <w:rPr>
        <w:rFonts w:ascii="Symbol" w:hAnsi="Symbol" w:cs="Symbol" w:hint="default"/>
      </w:rPr>
    </w:lvl>
    <w:lvl w:ilvl="4" w:tplc="04190003">
      <w:start w:val="1"/>
      <w:numFmt w:val="bullet"/>
      <w:lvlText w:val="o"/>
      <w:lvlJc w:val="left"/>
      <w:pPr>
        <w:ind w:left="3606" w:hanging="360"/>
      </w:pPr>
      <w:rPr>
        <w:rFonts w:ascii="Courier New" w:hAnsi="Courier New" w:cs="Courier New" w:hint="default"/>
      </w:rPr>
    </w:lvl>
    <w:lvl w:ilvl="5" w:tplc="04190005">
      <w:start w:val="1"/>
      <w:numFmt w:val="bullet"/>
      <w:lvlText w:val=""/>
      <w:lvlJc w:val="left"/>
      <w:pPr>
        <w:ind w:left="4326" w:hanging="360"/>
      </w:pPr>
      <w:rPr>
        <w:rFonts w:ascii="Wingdings" w:hAnsi="Wingdings" w:cs="Wingdings" w:hint="default"/>
      </w:rPr>
    </w:lvl>
    <w:lvl w:ilvl="6" w:tplc="04190001">
      <w:start w:val="1"/>
      <w:numFmt w:val="bullet"/>
      <w:lvlText w:val=""/>
      <w:lvlJc w:val="left"/>
      <w:pPr>
        <w:ind w:left="5046" w:hanging="360"/>
      </w:pPr>
      <w:rPr>
        <w:rFonts w:ascii="Symbol" w:hAnsi="Symbol" w:cs="Symbol" w:hint="default"/>
      </w:rPr>
    </w:lvl>
    <w:lvl w:ilvl="7" w:tplc="04190003">
      <w:start w:val="1"/>
      <w:numFmt w:val="bullet"/>
      <w:lvlText w:val="o"/>
      <w:lvlJc w:val="left"/>
      <w:pPr>
        <w:ind w:left="5766" w:hanging="360"/>
      </w:pPr>
      <w:rPr>
        <w:rFonts w:ascii="Courier New" w:hAnsi="Courier New" w:cs="Courier New" w:hint="default"/>
      </w:rPr>
    </w:lvl>
    <w:lvl w:ilvl="8" w:tplc="04190005">
      <w:start w:val="1"/>
      <w:numFmt w:val="bullet"/>
      <w:lvlText w:val=""/>
      <w:lvlJc w:val="left"/>
      <w:pPr>
        <w:ind w:left="6486" w:hanging="360"/>
      </w:pPr>
      <w:rPr>
        <w:rFonts w:ascii="Wingdings" w:hAnsi="Wingdings" w:cs="Wingdings" w:hint="default"/>
      </w:rPr>
    </w:lvl>
  </w:abstractNum>
  <w:abstractNum w:abstractNumId="5" w15:restartNumberingAfterBreak="0">
    <w:nsid w:val="2F330677"/>
    <w:multiLevelType w:val="hybridMultilevel"/>
    <w:tmpl w:val="25E42632"/>
    <w:lvl w:ilvl="0" w:tplc="FFFFFFFF">
      <w:start w:val="1"/>
      <w:numFmt w:val="bullet"/>
      <w:pStyle w:val="a0"/>
      <w:lvlText w:val=""/>
      <w:lvlJc w:val="left"/>
      <w:pPr>
        <w:tabs>
          <w:tab w:val="num" w:pos="1995"/>
        </w:tabs>
        <w:ind w:left="1995" w:hanging="360"/>
      </w:pPr>
      <w:rPr>
        <w:rFonts w:ascii="Symbol" w:hAnsi="Symbol" w:hint="default"/>
      </w:rPr>
    </w:lvl>
    <w:lvl w:ilvl="1" w:tplc="FFFFFFFF">
      <w:start w:val="1"/>
      <w:numFmt w:val="bullet"/>
      <w:lvlText w:val="o"/>
      <w:lvlJc w:val="left"/>
      <w:pPr>
        <w:tabs>
          <w:tab w:val="num" w:pos="2715"/>
        </w:tabs>
        <w:ind w:left="2715" w:hanging="360"/>
      </w:pPr>
      <w:rPr>
        <w:rFonts w:ascii="Courier New" w:hAnsi="Courier New" w:hint="default"/>
      </w:rPr>
    </w:lvl>
    <w:lvl w:ilvl="2" w:tplc="FFFFFFFF">
      <w:start w:val="1"/>
      <w:numFmt w:val="bullet"/>
      <w:lvlText w:val=""/>
      <w:lvlJc w:val="left"/>
      <w:pPr>
        <w:tabs>
          <w:tab w:val="num" w:pos="3435"/>
        </w:tabs>
        <w:ind w:left="3435" w:hanging="360"/>
      </w:pPr>
      <w:rPr>
        <w:rFonts w:ascii="Wingdings" w:hAnsi="Wingdings" w:hint="default"/>
      </w:rPr>
    </w:lvl>
    <w:lvl w:ilvl="3" w:tplc="FFFFFFFF">
      <w:start w:val="1"/>
      <w:numFmt w:val="bullet"/>
      <w:lvlText w:val=""/>
      <w:lvlJc w:val="left"/>
      <w:pPr>
        <w:tabs>
          <w:tab w:val="num" w:pos="4155"/>
        </w:tabs>
        <w:ind w:left="4155" w:hanging="360"/>
      </w:pPr>
      <w:rPr>
        <w:rFonts w:ascii="Symbol" w:hAnsi="Symbol" w:hint="default"/>
      </w:rPr>
    </w:lvl>
    <w:lvl w:ilvl="4" w:tplc="FFFFFFFF">
      <w:start w:val="1"/>
      <w:numFmt w:val="bullet"/>
      <w:lvlText w:val="o"/>
      <w:lvlJc w:val="left"/>
      <w:pPr>
        <w:tabs>
          <w:tab w:val="num" w:pos="4875"/>
        </w:tabs>
        <w:ind w:left="4875" w:hanging="360"/>
      </w:pPr>
      <w:rPr>
        <w:rFonts w:ascii="Courier New" w:hAnsi="Courier New" w:hint="default"/>
      </w:rPr>
    </w:lvl>
    <w:lvl w:ilvl="5" w:tplc="FFFFFFFF">
      <w:start w:val="1"/>
      <w:numFmt w:val="bullet"/>
      <w:lvlText w:val=""/>
      <w:lvlJc w:val="left"/>
      <w:pPr>
        <w:tabs>
          <w:tab w:val="num" w:pos="5595"/>
        </w:tabs>
        <w:ind w:left="5595" w:hanging="360"/>
      </w:pPr>
      <w:rPr>
        <w:rFonts w:ascii="Wingdings" w:hAnsi="Wingdings" w:hint="default"/>
      </w:rPr>
    </w:lvl>
    <w:lvl w:ilvl="6" w:tplc="FFFFFFFF">
      <w:start w:val="1"/>
      <w:numFmt w:val="bullet"/>
      <w:lvlText w:val=""/>
      <w:lvlJc w:val="left"/>
      <w:pPr>
        <w:tabs>
          <w:tab w:val="num" w:pos="6315"/>
        </w:tabs>
        <w:ind w:left="6315" w:hanging="360"/>
      </w:pPr>
      <w:rPr>
        <w:rFonts w:ascii="Symbol" w:hAnsi="Symbol" w:hint="default"/>
      </w:rPr>
    </w:lvl>
    <w:lvl w:ilvl="7" w:tplc="FFFFFFFF">
      <w:start w:val="1"/>
      <w:numFmt w:val="bullet"/>
      <w:lvlText w:val="o"/>
      <w:lvlJc w:val="left"/>
      <w:pPr>
        <w:tabs>
          <w:tab w:val="num" w:pos="7035"/>
        </w:tabs>
        <w:ind w:left="7035" w:hanging="360"/>
      </w:pPr>
      <w:rPr>
        <w:rFonts w:ascii="Courier New" w:hAnsi="Courier New" w:hint="default"/>
      </w:rPr>
    </w:lvl>
    <w:lvl w:ilvl="8" w:tplc="FFFFFFFF">
      <w:start w:val="1"/>
      <w:numFmt w:val="bullet"/>
      <w:lvlText w:val=""/>
      <w:lvlJc w:val="left"/>
      <w:pPr>
        <w:tabs>
          <w:tab w:val="num" w:pos="7755"/>
        </w:tabs>
        <w:ind w:left="7755" w:hanging="360"/>
      </w:pPr>
      <w:rPr>
        <w:rFonts w:ascii="Wingdings" w:hAnsi="Wingdings" w:hint="default"/>
      </w:rPr>
    </w:lvl>
  </w:abstractNum>
  <w:abstractNum w:abstractNumId="6" w15:restartNumberingAfterBreak="0">
    <w:nsid w:val="349871E2"/>
    <w:multiLevelType w:val="hybridMultilevel"/>
    <w:tmpl w:val="48C29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735D72"/>
    <w:multiLevelType w:val="singleLevel"/>
    <w:tmpl w:val="1612F97E"/>
    <w:lvl w:ilvl="0">
      <w:start w:val="1"/>
      <w:numFmt w:val="bullet"/>
      <w:pStyle w:val="a1"/>
      <w:lvlText w:val="–"/>
      <w:lvlJc w:val="left"/>
      <w:pPr>
        <w:tabs>
          <w:tab w:val="num" w:pos="360"/>
        </w:tabs>
        <w:ind w:left="360" w:hanging="360"/>
      </w:pPr>
      <w:rPr>
        <w:rFonts w:ascii="Times New Roman" w:hAnsi="Times New Roman" w:hint="default"/>
        <w:sz w:val="16"/>
      </w:rPr>
    </w:lvl>
  </w:abstractNum>
  <w:abstractNum w:abstractNumId="8" w15:restartNumberingAfterBreak="0">
    <w:nsid w:val="41540119"/>
    <w:multiLevelType w:val="singleLevel"/>
    <w:tmpl w:val="10C0FC1E"/>
    <w:lvl w:ilvl="0">
      <w:start w:val="1"/>
      <w:numFmt w:val="bullet"/>
      <w:pStyle w:val="a2"/>
      <w:lvlText w:val=""/>
      <w:lvlJc w:val="left"/>
      <w:pPr>
        <w:tabs>
          <w:tab w:val="num" w:pos="360"/>
        </w:tabs>
        <w:ind w:left="360" w:hanging="360"/>
      </w:pPr>
      <w:rPr>
        <w:rFonts w:ascii="Symbol" w:hAnsi="Symbol" w:hint="default"/>
      </w:rPr>
    </w:lvl>
  </w:abstractNum>
  <w:abstractNum w:abstractNumId="9" w15:restartNumberingAfterBreak="0">
    <w:nsid w:val="48DB2AC5"/>
    <w:multiLevelType w:val="hybridMultilevel"/>
    <w:tmpl w:val="DCB248AC"/>
    <w:lvl w:ilvl="0" w:tplc="753E3A96">
      <w:start w:val="1"/>
      <w:numFmt w:val="bullet"/>
      <w:pStyle w:val="NormalT"/>
      <w:lvlText w:val="–"/>
      <w:lvlJc w:val="left"/>
      <w:pPr>
        <w:tabs>
          <w:tab w:val="num" w:pos="1647"/>
        </w:tabs>
        <w:ind w:left="1647" w:hanging="360"/>
      </w:pPr>
      <w:rPr>
        <w:rFonts w:ascii="Arial" w:eastAsia="Times New Roman" w:hAnsi="Aria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D5226"/>
    <w:multiLevelType w:val="multilevel"/>
    <w:tmpl w:val="D9180736"/>
    <w:lvl w:ilvl="0">
      <w:start w:val="1"/>
      <w:numFmt w:val="decimal"/>
      <w:pStyle w:val="1"/>
      <w:lvlText w:val="%1)"/>
      <w:lvlJc w:val="left"/>
      <w:pPr>
        <w:tabs>
          <w:tab w:val="num" w:pos="1247"/>
        </w:tabs>
        <w:ind w:left="1247" w:hanging="527"/>
      </w:pPr>
      <w:rPr>
        <w:rFonts w:cs="Times New Roman"/>
      </w:rPr>
    </w:lvl>
    <w:lvl w:ilvl="1">
      <w:start w:val="1"/>
      <w:numFmt w:val="lowerLetter"/>
      <w:pStyle w:val="20"/>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6E5E5173"/>
    <w:multiLevelType w:val="hybridMultilevel"/>
    <w:tmpl w:val="F77C1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3A33B4"/>
    <w:multiLevelType w:val="multilevel"/>
    <w:tmpl w:val="0419001F"/>
    <w:styleLink w:val="111111"/>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7A7D621B"/>
    <w:multiLevelType w:val="hybridMultilevel"/>
    <w:tmpl w:val="53205062"/>
    <w:lvl w:ilvl="0" w:tplc="FFFFFFFF">
      <w:start w:val="1"/>
      <w:numFmt w:val="bullet"/>
      <w:pStyle w:val="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01554"/>
    <w:multiLevelType w:val="multilevel"/>
    <w:tmpl w:val="06A664A6"/>
    <w:lvl w:ilvl="0">
      <w:start w:val="1"/>
      <w:numFmt w:val="none"/>
      <w:pStyle w:val="a3"/>
      <w:lvlText w:val="%1"/>
      <w:lvlJc w:val="left"/>
      <w:pPr>
        <w:tabs>
          <w:tab w:val="num" w:pos="360"/>
        </w:tabs>
      </w:pPr>
      <w:rPr>
        <w:rFonts w:cs="Times New Roman" w:hint="default"/>
      </w:rPr>
    </w:lvl>
    <w:lvl w:ilvl="1">
      <w:start w:val="1"/>
      <w:numFmt w:val="decimal"/>
      <w:pStyle w:val="a4"/>
      <w:lvlText w:val="%1%2."/>
      <w:lvlJc w:val="left"/>
      <w:pPr>
        <w:tabs>
          <w:tab w:val="num" w:pos="720"/>
        </w:tabs>
        <w:ind w:left="357" w:hanging="357"/>
      </w:pPr>
      <w:rPr>
        <w:rFonts w:cs="Times New Roman" w:hint="default"/>
      </w:rPr>
    </w:lvl>
    <w:lvl w:ilvl="2">
      <w:start w:val="1"/>
      <w:numFmt w:val="decimal"/>
      <w:pStyle w:val="1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num w:numId="1">
    <w:abstractNumId w:val="2"/>
  </w:num>
  <w:num w:numId="2">
    <w:abstractNumId w:val="1"/>
  </w:num>
  <w:num w:numId="3">
    <w:abstractNumId w:val="0"/>
  </w:num>
  <w:num w:numId="4">
    <w:abstractNumId w:val="5"/>
  </w:num>
  <w:num w:numId="5">
    <w:abstractNumId w:val="13"/>
  </w:num>
  <w:num w:numId="6">
    <w:abstractNumId w:val="8"/>
  </w:num>
  <w:num w:numId="7">
    <w:abstractNumId w:val="12"/>
  </w:num>
  <w:num w:numId="8">
    <w:abstractNumId w:val="14"/>
  </w:num>
  <w:num w:numId="9">
    <w:abstractNumId w:val="7"/>
  </w:num>
  <w:num w:numId="10">
    <w:abstractNumId w:val="10"/>
  </w:num>
  <w:num w:numId="11">
    <w:abstractNumId w:val="9"/>
  </w:num>
  <w:num w:numId="12">
    <w:abstractNumId w:val="3"/>
  </w:num>
  <w:num w:numId="13">
    <w:abstractNumId w:val="4"/>
  </w:num>
  <w:num w:numId="14">
    <w:abstractNumId w:val="6"/>
  </w:num>
  <w:num w:numId="1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0A"/>
    <w:rsid w:val="00002003"/>
    <w:rsid w:val="000355F7"/>
    <w:rsid w:val="0003619A"/>
    <w:rsid w:val="000377F7"/>
    <w:rsid w:val="00081EA0"/>
    <w:rsid w:val="000D0125"/>
    <w:rsid w:val="000D519B"/>
    <w:rsid w:val="000D5E25"/>
    <w:rsid w:val="00100D89"/>
    <w:rsid w:val="00102EF0"/>
    <w:rsid w:val="00115B11"/>
    <w:rsid w:val="001216F6"/>
    <w:rsid w:val="0014397A"/>
    <w:rsid w:val="00145F13"/>
    <w:rsid w:val="00182BAA"/>
    <w:rsid w:val="001E09BA"/>
    <w:rsid w:val="001F001C"/>
    <w:rsid w:val="00211D55"/>
    <w:rsid w:val="00251753"/>
    <w:rsid w:val="002853BE"/>
    <w:rsid w:val="0028625C"/>
    <w:rsid w:val="00296457"/>
    <w:rsid w:val="002B401A"/>
    <w:rsid w:val="002B7D80"/>
    <w:rsid w:val="002D52F8"/>
    <w:rsid w:val="00314B1B"/>
    <w:rsid w:val="003765FE"/>
    <w:rsid w:val="003C34EB"/>
    <w:rsid w:val="003C712C"/>
    <w:rsid w:val="003D260E"/>
    <w:rsid w:val="003F7293"/>
    <w:rsid w:val="00421D78"/>
    <w:rsid w:val="004308FA"/>
    <w:rsid w:val="00462DAF"/>
    <w:rsid w:val="004679C4"/>
    <w:rsid w:val="00496242"/>
    <w:rsid w:val="004A3F7D"/>
    <w:rsid w:val="004C082A"/>
    <w:rsid w:val="004C61B2"/>
    <w:rsid w:val="004E36C6"/>
    <w:rsid w:val="00503D64"/>
    <w:rsid w:val="00511AFA"/>
    <w:rsid w:val="005236A3"/>
    <w:rsid w:val="00563064"/>
    <w:rsid w:val="00572447"/>
    <w:rsid w:val="005C27DE"/>
    <w:rsid w:val="005C7542"/>
    <w:rsid w:val="005D74F7"/>
    <w:rsid w:val="005E77A6"/>
    <w:rsid w:val="005F3908"/>
    <w:rsid w:val="00615B0A"/>
    <w:rsid w:val="00623E74"/>
    <w:rsid w:val="00631F62"/>
    <w:rsid w:val="00632CF4"/>
    <w:rsid w:val="006366C4"/>
    <w:rsid w:val="00657DB5"/>
    <w:rsid w:val="00667514"/>
    <w:rsid w:val="006702EE"/>
    <w:rsid w:val="00671007"/>
    <w:rsid w:val="00691AAE"/>
    <w:rsid w:val="006B6F69"/>
    <w:rsid w:val="006F23A8"/>
    <w:rsid w:val="007054EB"/>
    <w:rsid w:val="00764BBB"/>
    <w:rsid w:val="00764C93"/>
    <w:rsid w:val="00780D01"/>
    <w:rsid w:val="007847F8"/>
    <w:rsid w:val="007A1494"/>
    <w:rsid w:val="007C51CD"/>
    <w:rsid w:val="007F7D1B"/>
    <w:rsid w:val="00805823"/>
    <w:rsid w:val="008154AF"/>
    <w:rsid w:val="0089236C"/>
    <w:rsid w:val="00893386"/>
    <w:rsid w:val="008D4E9E"/>
    <w:rsid w:val="008F72C0"/>
    <w:rsid w:val="00912DD3"/>
    <w:rsid w:val="00947DAC"/>
    <w:rsid w:val="00951E36"/>
    <w:rsid w:val="009A54F3"/>
    <w:rsid w:val="009C79AD"/>
    <w:rsid w:val="009F6C4C"/>
    <w:rsid w:val="00A16339"/>
    <w:rsid w:val="00A5060C"/>
    <w:rsid w:val="00A6123E"/>
    <w:rsid w:val="00AC274C"/>
    <w:rsid w:val="00AD58A9"/>
    <w:rsid w:val="00B16BC4"/>
    <w:rsid w:val="00B42FA3"/>
    <w:rsid w:val="00B557DD"/>
    <w:rsid w:val="00B7772C"/>
    <w:rsid w:val="00BB7103"/>
    <w:rsid w:val="00BC4AB2"/>
    <w:rsid w:val="00BD1177"/>
    <w:rsid w:val="00C02CA5"/>
    <w:rsid w:val="00C050D0"/>
    <w:rsid w:val="00C45F06"/>
    <w:rsid w:val="00C65862"/>
    <w:rsid w:val="00C8781A"/>
    <w:rsid w:val="00CA2E7D"/>
    <w:rsid w:val="00CB079F"/>
    <w:rsid w:val="00CC18C6"/>
    <w:rsid w:val="00CC3CDD"/>
    <w:rsid w:val="00CE31B8"/>
    <w:rsid w:val="00D10E86"/>
    <w:rsid w:val="00D44B3D"/>
    <w:rsid w:val="00DD0F8E"/>
    <w:rsid w:val="00DD5968"/>
    <w:rsid w:val="00E03E1B"/>
    <w:rsid w:val="00E07925"/>
    <w:rsid w:val="00E230AB"/>
    <w:rsid w:val="00E32BC3"/>
    <w:rsid w:val="00E3404C"/>
    <w:rsid w:val="00E806B9"/>
    <w:rsid w:val="00E83646"/>
    <w:rsid w:val="00ED52CE"/>
    <w:rsid w:val="00EE357D"/>
    <w:rsid w:val="00EF3C7E"/>
    <w:rsid w:val="00F03033"/>
    <w:rsid w:val="00F04FFE"/>
    <w:rsid w:val="00F05797"/>
    <w:rsid w:val="00F55686"/>
    <w:rsid w:val="00F5669A"/>
    <w:rsid w:val="00F63ED0"/>
    <w:rsid w:val="00FB29A6"/>
    <w:rsid w:val="00FE2CC6"/>
    <w:rsid w:val="00FF3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F178BF"/>
  <w15:docId w15:val="{4DF13B59-0576-4B25-8BEA-25AB271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02CA5"/>
    <w:rPr>
      <w:rFonts w:ascii="Calibri" w:eastAsia="Times New Roman" w:hAnsi="Calibri" w:cs="Times New Roman"/>
    </w:rPr>
  </w:style>
  <w:style w:type="paragraph" w:styleId="12">
    <w:name w:val="heading 1"/>
    <w:aliases w:val="Знак,1,H1,Заголов,Заголовок 1_стандарта,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5"/>
    <w:next w:val="a5"/>
    <w:link w:val="13"/>
    <w:qFormat/>
    <w:rsid w:val="00615B0A"/>
    <w:pPr>
      <w:spacing w:before="100" w:beforeAutospacing="1" w:after="100" w:afterAutospacing="1" w:line="240" w:lineRule="auto"/>
      <w:outlineLvl w:val="0"/>
    </w:pPr>
    <w:rPr>
      <w:rFonts w:ascii="Tahoma" w:hAnsi="Tahoma" w:cs="Tahoma"/>
      <w:sz w:val="20"/>
      <w:szCs w:val="20"/>
      <w:lang w:val="en-US"/>
    </w:rPr>
  </w:style>
  <w:style w:type="paragraph" w:styleId="21">
    <w:name w:val="heading 2"/>
    <w:aliases w:val="2,H2,Numbered text 3,Reset numbering,h2"/>
    <w:basedOn w:val="a5"/>
    <w:next w:val="a5"/>
    <w:link w:val="22"/>
    <w:qFormat/>
    <w:rsid w:val="00CC3CDD"/>
    <w:pPr>
      <w:keepNext/>
      <w:overflowPunct w:val="0"/>
      <w:autoSpaceDE w:val="0"/>
      <w:autoSpaceDN w:val="0"/>
      <w:adjustRightInd w:val="0"/>
      <w:spacing w:before="120" w:after="60" w:line="360" w:lineRule="auto"/>
      <w:textAlignment w:val="baseline"/>
      <w:outlineLvl w:val="1"/>
    </w:pPr>
    <w:rPr>
      <w:rFonts w:ascii="Cambria" w:hAnsi="Cambria"/>
      <w:b/>
      <w:bCs/>
      <w:i/>
      <w:iCs/>
      <w:sz w:val="28"/>
      <w:szCs w:val="28"/>
      <w:lang w:eastAsia="ru-RU"/>
    </w:rPr>
  </w:style>
  <w:style w:type="paragraph" w:styleId="3">
    <w:name w:val="heading 3"/>
    <w:basedOn w:val="a5"/>
    <w:next w:val="a5"/>
    <w:link w:val="30"/>
    <w:unhideWhenUsed/>
    <w:qFormat/>
    <w:rsid w:val="008D4E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qFormat/>
    <w:rsid w:val="003C712C"/>
    <w:pPr>
      <w:keepNext/>
      <w:spacing w:before="240" w:after="60" w:line="240" w:lineRule="auto"/>
      <w:outlineLvl w:val="3"/>
    </w:pPr>
    <w:rPr>
      <w:b/>
      <w:bCs/>
      <w:sz w:val="28"/>
      <w:szCs w:val="28"/>
      <w:lang w:eastAsia="ru-RU"/>
    </w:rPr>
  </w:style>
  <w:style w:type="paragraph" w:styleId="5">
    <w:name w:val="heading 5"/>
    <w:basedOn w:val="a5"/>
    <w:next w:val="a5"/>
    <w:link w:val="50"/>
    <w:qFormat/>
    <w:rsid w:val="003C712C"/>
    <w:pPr>
      <w:spacing w:before="240" w:after="60" w:line="240" w:lineRule="auto"/>
      <w:outlineLvl w:val="4"/>
    </w:pPr>
    <w:rPr>
      <w:b/>
      <w:bCs/>
      <w:i/>
      <w:iCs/>
      <w:sz w:val="26"/>
      <w:szCs w:val="26"/>
      <w:lang w:eastAsia="ru-RU"/>
    </w:rPr>
  </w:style>
  <w:style w:type="paragraph" w:styleId="6">
    <w:name w:val="heading 6"/>
    <w:basedOn w:val="a5"/>
    <w:next w:val="a5"/>
    <w:link w:val="60"/>
    <w:qFormat/>
    <w:rsid w:val="003C712C"/>
    <w:pPr>
      <w:overflowPunct w:val="0"/>
      <w:autoSpaceDE w:val="0"/>
      <w:autoSpaceDN w:val="0"/>
      <w:adjustRightInd w:val="0"/>
      <w:spacing w:before="240" w:after="60" w:line="360" w:lineRule="auto"/>
      <w:ind w:firstLine="709"/>
      <w:jc w:val="both"/>
      <w:textAlignment w:val="baseline"/>
      <w:outlineLvl w:val="5"/>
    </w:pPr>
    <w:rPr>
      <w:b/>
      <w:bCs/>
      <w:sz w:val="20"/>
      <w:szCs w:val="20"/>
      <w:lang w:eastAsia="ru-RU"/>
    </w:rPr>
  </w:style>
  <w:style w:type="paragraph" w:styleId="7">
    <w:name w:val="heading 7"/>
    <w:basedOn w:val="a5"/>
    <w:next w:val="a5"/>
    <w:link w:val="70"/>
    <w:qFormat/>
    <w:rsid w:val="003C712C"/>
    <w:pPr>
      <w:spacing w:before="240" w:after="60" w:line="240" w:lineRule="auto"/>
      <w:outlineLvl w:val="6"/>
    </w:pPr>
    <w:rPr>
      <w:sz w:val="24"/>
      <w:szCs w:val="24"/>
      <w:lang w:eastAsia="ru-RU"/>
    </w:rPr>
  </w:style>
  <w:style w:type="paragraph" w:styleId="8">
    <w:name w:val="heading 8"/>
    <w:basedOn w:val="a5"/>
    <w:next w:val="a5"/>
    <w:link w:val="80"/>
    <w:qFormat/>
    <w:rsid w:val="003C712C"/>
    <w:pPr>
      <w:overflowPunct w:val="0"/>
      <w:autoSpaceDE w:val="0"/>
      <w:autoSpaceDN w:val="0"/>
      <w:adjustRightInd w:val="0"/>
      <w:spacing w:before="240" w:after="60" w:line="360" w:lineRule="auto"/>
      <w:ind w:firstLine="709"/>
      <w:jc w:val="both"/>
      <w:textAlignment w:val="baseline"/>
      <w:outlineLvl w:val="7"/>
    </w:pPr>
    <w:rPr>
      <w:i/>
      <w:iCs/>
      <w:sz w:val="24"/>
      <w:szCs w:val="24"/>
      <w:lang w:eastAsia="ru-RU"/>
    </w:rPr>
  </w:style>
  <w:style w:type="paragraph" w:styleId="9">
    <w:name w:val="heading 9"/>
    <w:basedOn w:val="a5"/>
    <w:next w:val="a5"/>
    <w:link w:val="90"/>
    <w:qFormat/>
    <w:rsid w:val="003C712C"/>
    <w:pPr>
      <w:keepNext/>
      <w:spacing w:after="0" w:line="240" w:lineRule="auto"/>
      <w:outlineLvl w:val="8"/>
    </w:pPr>
    <w:rPr>
      <w:rFonts w:ascii="Cambria" w:hAnsi="Cambria"/>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нак Знак,1 Знак,H1 Знак,Заголов Знак,Заголовок 1_стандарта Знак,Document Header1 Знак,Заголовок 1 Знак2 Знак Знак,Заголовок 1 Знак1 Знак Знак Знак,Заголовок 1 Знак Знак Знак Знак Знак,Заголовок 1 Знак Знак1 Знак Знак Знак"/>
    <w:basedOn w:val="a6"/>
    <w:link w:val="12"/>
    <w:rsid w:val="00615B0A"/>
    <w:rPr>
      <w:rFonts w:ascii="Tahoma" w:eastAsia="Times New Roman" w:hAnsi="Tahoma" w:cs="Tahoma"/>
      <w:sz w:val="20"/>
      <w:szCs w:val="20"/>
      <w:lang w:val="en-US"/>
    </w:rPr>
  </w:style>
  <w:style w:type="paragraph" w:customStyle="1" w:styleId="14">
    <w:name w:val="Абзац списка1"/>
    <w:basedOn w:val="a5"/>
    <w:link w:val="ListParagraphChar"/>
    <w:rsid w:val="00615B0A"/>
    <w:pPr>
      <w:spacing w:after="0" w:line="240" w:lineRule="auto"/>
      <w:ind w:left="720"/>
      <w:contextualSpacing/>
    </w:pPr>
    <w:rPr>
      <w:rFonts w:ascii="Times New Roman" w:eastAsia="Calibri" w:hAnsi="Times New Roman"/>
      <w:sz w:val="24"/>
      <w:szCs w:val="24"/>
    </w:rPr>
  </w:style>
  <w:style w:type="character" w:styleId="a9">
    <w:name w:val="Hyperlink"/>
    <w:uiPriority w:val="99"/>
    <w:rsid w:val="00615B0A"/>
    <w:rPr>
      <w:rFonts w:cs="Times New Roman"/>
      <w:color w:val="0000FF"/>
      <w:u w:val="single"/>
    </w:rPr>
  </w:style>
  <w:style w:type="paragraph" w:customStyle="1" w:styleId="ConsPlusNonformat">
    <w:name w:val="ConsPlusNonformat"/>
    <w:rsid w:val="00615B0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5B0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a">
    <w:name w:val="Balloon Text"/>
    <w:basedOn w:val="a5"/>
    <w:link w:val="ab"/>
    <w:rsid w:val="00615B0A"/>
    <w:pPr>
      <w:spacing w:after="0" w:line="240" w:lineRule="auto"/>
    </w:pPr>
    <w:rPr>
      <w:rFonts w:ascii="Tahoma" w:eastAsia="Calibri" w:hAnsi="Tahoma"/>
      <w:sz w:val="16"/>
      <w:szCs w:val="16"/>
      <w:lang w:eastAsia="ru-RU"/>
    </w:rPr>
  </w:style>
  <w:style w:type="character" w:customStyle="1" w:styleId="ab">
    <w:name w:val="Текст выноски Знак"/>
    <w:basedOn w:val="a6"/>
    <w:link w:val="aa"/>
    <w:rsid w:val="00615B0A"/>
    <w:rPr>
      <w:rFonts w:ascii="Tahoma" w:eastAsia="Calibri" w:hAnsi="Tahoma" w:cs="Times New Roman"/>
      <w:sz w:val="16"/>
      <w:szCs w:val="16"/>
      <w:lang w:eastAsia="ru-RU"/>
    </w:rPr>
  </w:style>
  <w:style w:type="paragraph" w:styleId="ac">
    <w:name w:val="header"/>
    <w:aliases w:val="Название 2,Название 2 Знак"/>
    <w:basedOn w:val="a5"/>
    <w:link w:val="ad"/>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d">
    <w:name w:val="Верхний колонтитул Знак"/>
    <w:aliases w:val="Название 2 Знак1,Название 2 Знак Знак"/>
    <w:basedOn w:val="a6"/>
    <w:link w:val="ac"/>
    <w:rsid w:val="00615B0A"/>
    <w:rPr>
      <w:rFonts w:ascii="Times New Roman" w:eastAsia="Calibri" w:hAnsi="Times New Roman" w:cs="Times New Roman"/>
      <w:sz w:val="24"/>
      <w:szCs w:val="24"/>
      <w:lang w:eastAsia="ru-RU"/>
    </w:rPr>
  </w:style>
  <w:style w:type="paragraph" w:styleId="ae">
    <w:name w:val="footer"/>
    <w:basedOn w:val="a5"/>
    <w:link w:val="af"/>
    <w:rsid w:val="00615B0A"/>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
    <w:name w:val="Нижний колонтитул Знак"/>
    <w:basedOn w:val="a6"/>
    <w:link w:val="ae"/>
    <w:rsid w:val="00615B0A"/>
    <w:rPr>
      <w:rFonts w:ascii="Times New Roman" w:eastAsia="Calibri" w:hAnsi="Times New Roman" w:cs="Times New Roman"/>
      <w:sz w:val="24"/>
      <w:szCs w:val="24"/>
      <w:lang w:eastAsia="ru-RU"/>
    </w:rPr>
  </w:style>
  <w:style w:type="character" w:styleId="af0">
    <w:name w:val="page number"/>
    <w:rsid w:val="00615B0A"/>
    <w:rPr>
      <w:rFonts w:cs="Times New Roman"/>
    </w:rPr>
  </w:style>
  <w:style w:type="character" w:customStyle="1" w:styleId="apple-style-span">
    <w:name w:val="apple-style-span"/>
    <w:rsid w:val="00615B0A"/>
  </w:style>
  <w:style w:type="character" w:customStyle="1" w:styleId="apple-converted-space">
    <w:name w:val="apple-converted-space"/>
    <w:rsid w:val="00615B0A"/>
  </w:style>
  <w:style w:type="paragraph" w:styleId="af1">
    <w:name w:val="List Paragraph"/>
    <w:basedOn w:val="a5"/>
    <w:uiPriority w:val="99"/>
    <w:qFormat/>
    <w:rsid w:val="00615B0A"/>
    <w:pPr>
      <w:ind w:left="720"/>
      <w:contextualSpacing/>
    </w:pPr>
  </w:style>
  <w:style w:type="character" w:customStyle="1" w:styleId="41">
    <w:name w:val="Основной текст (4)_"/>
    <w:basedOn w:val="a6"/>
    <w:link w:val="42"/>
    <w:uiPriority w:val="99"/>
    <w:locked/>
    <w:rsid w:val="00615B0A"/>
    <w:rPr>
      <w:rFonts w:cs="Times New Roman"/>
      <w:b/>
      <w:bCs/>
      <w:sz w:val="21"/>
      <w:szCs w:val="21"/>
      <w:shd w:val="clear" w:color="auto" w:fill="FFFFFF"/>
    </w:rPr>
  </w:style>
  <w:style w:type="paragraph" w:customStyle="1" w:styleId="42">
    <w:name w:val="Основной текст (4)"/>
    <w:basedOn w:val="a5"/>
    <w:link w:val="41"/>
    <w:uiPriority w:val="99"/>
    <w:rsid w:val="00615B0A"/>
    <w:pPr>
      <w:widowControl w:val="0"/>
      <w:shd w:val="clear" w:color="auto" w:fill="FFFFFF"/>
      <w:spacing w:before="180" w:after="420" w:line="269" w:lineRule="exact"/>
      <w:ind w:firstLine="560"/>
    </w:pPr>
    <w:rPr>
      <w:rFonts w:asciiTheme="minorHAnsi" w:eastAsiaTheme="minorHAnsi" w:hAnsiTheme="minorHAnsi"/>
      <w:b/>
      <w:bCs/>
      <w:sz w:val="21"/>
      <w:szCs w:val="21"/>
    </w:rPr>
  </w:style>
  <w:style w:type="character" w:customStyle="1" w:styleId="af2">
    <w:name w:val="Основной текст_"/>
    <w:basedOn w:val="a6"/>
    <w:link w:val="23"/>
    <w:uiPriority w:val="99"/>
    <w:locked/>
    <w:rsid w:val="00615B0A"/>
    <w:rPr>
      <w:rFonts w:ascii="Times New Roman" w:hAnsi="Times New Roman" w:cs="Times New Roman"/>
      <w:sz w:val="26"/>
      <w:szCs w:val="26"/>
      <w:shd w:val="clear" w:color="auto" w:fill="FFFFFF"/>
    </w:rPr>
  </w:style>
  <w:style w:type="paragraph" w:customStyle="1" w:styleId="23">
    <w:name w:val="Основной текст2"/>
    <w:basedOn w:val="a5"/>
    <w:link w:val="af2"/>
    <w:uiPriority w:val="99"/>
    <w:rsid w:val="00615B0A"/>
    <w:pPr>
      <w:widowControl w:val="0"/>
      <w:shd w:val="clear" w:color="auto" w:fill="FFFFFF"/>
      <w:spacing w:before="120" w:after="120" w:line="240" w:lineRule="atLeast"/>
    </w:pPr>
    <w:rPr>
      <w:rFonts w:ascii="Times New Roman" w:eastAsiaTheme="minorHAnsi" w:hAnsi="Times New Roman"/>
      <w:sz w:val="26"/>
      <w:szCs w:val="26"/>
    </w:rPr>
  </w:style>
  <w:style w:type="character" w:styleId="af3">
    <w:name w:val="Emphasis"/>
    <w:basedOn w:val="a6"/>
    <w:qFormat/>
    <w:rsid w:val="00615B0A"/>
    <w:rPr>
      <w:rFonts w:cs="Times New Roman"/>
      <w:i/>
    </w:rPr>
  </w:style>
  <w:style w:type="character" w:styleId="af4">
    <w:name w:val="FollowedHyperlink"/>
    <w:basedOn w:val="a6"/>
    <w:rsid w:val="00615B0A"/>
    <w:rPr>
      <w:rFonts w:cs="Times New Roman"/>
      <w:color w:val="800080"/>
      <w:u w:val="single"/>
    </w:rPr>
  </w:style>
  <w:style w:type="character" w:customStyle="1" w:styleId="7pt">
    <w:name w:val="Основной текст + 7 pt"/>
    <w:basedOn w:val="af2"/>
    <w:uiPriority w:val="99"/>
    <w:rsid w:val="00615B0A"/>
    <w:rPr>
      <w:rFonts w:ascii="Times New Roman" w:hAnsi="Times New Roman" w:cs="Times New Roman"/>
      <w:color w:val="000000"/>
      <w:spacing w:val="0"/>
      <w:w w:val="100"/>
      <w:position w:val="0"/>
      <w:sz w:val="14"/>
      <w:szCs w:val="14"/>
      <w:u w:val="none"/>
      <w:shd w:val="clear" w:color="auto" w:fill="FFFFFF"/>
      <w:lang w:val="ru-RU" w:eastAsia="ru-RU"/>
    </w:rPr>
  </w:style>
  <w:style w:type="character" w:customStyle="1" w:styleId="71">
    <w:name w:val="Основной текст + 7"/>
    <w:aliases w:val="5 pt"/>
    <w:basedOn w:val="af2"/>
    <w:uiPriority w:val="99"/>
    <w:rsid w:val="00615B0A"/>
    <w:rPr>
      <w:rFonts w:ascii="Times New Roman" w:hAnsi="Times New Roman" w:cs="Times New Roman"/>
      <w:color w:val="000000"/>
      <w:spacing w:val="0"/>
      <w:w w:val="100"/>
      <w:position w:val="0"/>
      <w:sz w:val="15"/>
      <w:szCs w:val="15"/>
      <w:u w:val="none"/>
      <w:shd w:val="clear" w:color="auto" w:fill="FFFFFF"/>
      <w:lang w:val="ru-RU" w:eastAsia="ru-RU"/>
    </w:rPr>
  </w:style>
  <w:style w:type="character" w:customStyle="1" w:styleId="LucidaSansUnicode">
    <w:name w:val="Основной текст + Lucida Sans Unicode"/>
    <w:aliases w:val="7 pt"/>
    <w:uiPriority w:val="99"/>
    <w:rsid w:val="00615B0A"/>
    <w:rPr>
      <w:rFonts w:ascii="Lucida Sans Unicode" w:eastAsia="Times New Roman" w:hAnsi="Lucida Sans Unicode"/>
      <w:color w:val="000000"/>
      <w:spacing w:val="0"/>
      <w:w w:val="100"/>
      <w:position w:val="0"/>
      <w:sz w:val="14"/>
      <w:u w:val="none"/>
      <w:lang w:val="ru-RU" w:eastAsia="ru-RU"/>
    </w:rPr>
  </w:style>
  <w:style w:type="character" w:customStyle="1" w:styleId="MicrosoftSansSerif">
    <w:name w:val="Основной текст + Microsoft Sans Serif"/>
    <w:aliases w:val="6,5 pt1"/>
    <w:uiPriority w:val="99"/>
    <w:rsid w:val="00615B0A"/>
    <w:rPr>
      <w:rFonts w:ascii="Microsoft Sans Serif" w:eastAsia="Times New Roman" w:hAnsi="Microsoft Sans Serif"/>
      <w:color w:val="000000"/>
      <w:spacing w:val="0"/>
      <w:w w:val="100"/>
      <w:position w:val="0"/>
      <w:sz w:val="13"/>
      <w:u w:val="none"/>
      <w:lang w:val="ru-RU" w:eastAsia="ru-RU"/>
    </w:rPr>
  </w:style>
  <w:style w:type="table" w:styleId="af5">
    <w:name w:val="Table Grid"/>
    <w:basedOn w:val="a7"/>
    <w:uiPriority w:val="59"/>
    <w:rsid w:val="00615B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5"/>
    <w:unhideWhenUsed/>
    <w:rsid w:val="00615B0A"/>
    <w:pPr>
      <w:spacing w:before="100" w:beforeAutospacing="1" w:after="100" w:afterAutospacing="1" w:line="240" w:lineRule="auto"/>
    </w:pPr>
    <w:rPr>
      <w:rFonts w:ascii="Times New Roman" w:hAnsi="Times New Roman"/>
      <w:lang w:eastAsia="ru-RU"/>
    </w:rPr>
  </w:style>
  <w:style w:type="character" w:customStyle="1" w:styleId="filterelemetn2">
    <w:name w:val="filterelemetn2"/>
    <w:rsid w:val="00CC3CDD"/>
    <w:rPr>
      <w:rFonts w:cs="Times New Roman"/>
    </w:rPr>
  </w:style>
  <w:style w:type="paragraph" w:customStyle="1" w:styleId="Default">
    <w:name w:val="Default"/>
    <w:rsid w:val="00CC3C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2">
    <w:name w:val="Заголовок 2 Знак"/>
    <w:aliases w:val="2 Знак,H2 Знак,Numbered text 3 Знак,Reset numbering Знак,h2 Знак"/>
    <w:basedOn w:val="a6"/>
    <w:link w:val="21"/>
    <w:rsid w:val="00CC3CDD"/>
    <w:rPr>
      <w:rFonts w:ascii="Cambria" w:eastAsia="Times New Roman" w:hAnsi="Cambria" w:cs="Times New Roman"/>
      <w:b/>
      <w:bCs/>
      <w:i/>
      <w:iCs/>
      <w:sz w:val="28"/>
      <w:szCs w:val="28"/>
      <w:lang w:eastAsia="ru-RU"/>
    </w:rPr>
  </w:style>
  <w:style w:type="paragraph" w:customStyle="1" w:styleId="24">
    <w:name w:val="Знак Знак Знак2 Знак Знак"/>
    <w:basedOn w:val="a5"/>
    <w:rsid w:val="002D52F8"/>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basedOn w:val="a6"/>
    <w:link w:val="3"/>
    <w:rsid w:val="008D4E9E"/>
    <w:rPr>
      <w:rFonts w:asciiTheme="majorHAnsi" w:eastAsiaTheme="majorEastAsia" w:hAnsiTheme="majorHAnsi" w:cstheme="majorBidi"/>
      <w:b/>
      <w:bCs/>
      <w:color w:val="4F81BD" w:themeColor="accent1"/>
    </w:rPr>
  </w:style>
  <w:style w:type="character" w:customStyle="1" w:styleId="40">
    <w:name w:val="Заголовок 4 Знак"/>
    <w:basedOn w:val="a6"/>
    <w:link w:val="4"/>
    <w:rsid w:val="003C712C"/>
    <w:rPr>
      <w:rFonts w:ascii="Calibri" w:eastAsia="Times New Roman" w:hAnsi="Calibri" w:cs="Times New Roman"/>
      <w:b/>
      <w:bCs/>
      <w:sz w:val="28"/>
      <w:szCs w:val="28"/>
      <w:lang w:eastAsia="ru-RU"/>
    </w:rPr>
  </w:style>
  <w:style w:type="character" w:customStyle="1" w:styleId="50">
    <w:name w:val="Заголовок 5 Знак"/>
    <w:basedOn w:val="a6"/>
    <w:link w:val="5"/>
    <w:rsid w:val="003C712C"/>
    <w:rPr>
      <w:rFonts w:ascii="Calibri" w:eastAsia="Times New Roman" w:hAnsi="Calibri" w:cs="Times New Roman"/>
      <w:b/>
      <w:bCs/>
      <w:i/>
      <w:iCs/>
      <w:sz w:val="26"/>
      <w:szCs w:val="26"/>
      <w:lang w:eastAsia="ru-RU"/>
    </w:rPr>
  </w:style>
  <w:style w:type="character" w:customStyle="1" w:styleId="60">
    <w:name w:val="Заголовок 6 Знак"/>
    <w:basedOn w:val="a6"/>
    <w:link w:val="6"/>
    <w:rsid w:val="003C712C"/>
    <w:rPr>
      <w:rFonts w:ascii="Calibri" w:eastAsia="Times New Roman" w:hAnsi="Calibri" w:cs="Times New Roman"/>
      <w:b/>
      <w:bCs/>
      <w:sz w:val="20"/>
      <w:szCs w:val="20"/>
      <w:lang w:eastAsia="ru-RU"/>
    </w:rPr>
  </w:style>
  <w:style w:type="character" w:customStyle="1" w:styleId="70">
    <w:name w:val="Заголовок 7 Знак"/>
    <w:basedOn w:val="a6"/>
    <w:link w:val="7"/>
    <w:rsid w:val="003C712C"/>
    <w:rPr>
      <w:rFonts w:ascii="Calibri" w:eastAsia="Times New Roman" w:hAnsi="Calibri" w:cs="Times New Roman"/>
      <w:sz w:val="24"/>
      <w:szCs w:val="24"/>
      <w:lang w:eastAsia="ru-RU"/>
    </w:rPr>
  </w:style>
  <w:style w:type="character" w:customStyle="1" w:styleId="80">
    <w:name w:val="Заголовок 8 Знак"/>
    <w:basedOn w:val="a6"/>
    <w:link w:val="8"/>
    <w:rsid w:val="003C712C"/>
    <w:rPr>
      <w:rFonts w:ascii="Calibri" w:eastAsia="Times New Roman" w:hAnsi="Calibri" w:cs="Times New Roman"/>
      <w:i/>
      <w:iCs/>
      <w:sz w:val="24"/>
      <w:szCs w:val="24"/>
      <w:lang w:eastAsia="ru-RU"/>
    </w:rPr>
  </w:style>
  <w:style w:type="character" w:customStyle="1" w:styleId="90">
    <w:name w:val="Заголовок 9 Знак"/>
    <w:basedOn w:val="a6"/>
    <w:link w:val="9"/>
    <w:rsid w:val="003C712C"/>
    <w:rPr>
      <w:rFonts w:ascii="Cambria" w:eastAsia="Times New Roman" w:hAnsi="Cambria" w:cs="Times New Roman"/>
      <w:sz w:val="20"/>
      <w:szCs w:val="20"/>
      <w:lang w:eastAsia="ru-RU"/>
    </w:rPr>
  </w:style>
  <w:style w:type="numbering" w:customStyle="1" w:styleId="15">
    <w:name w:val="Нет списка1"/>
    <w:next w:val="a8"/>
    <w:semiHidden/>
    <w:rsid w:val="003C712C"/>
  </w:style>
  <w:style w:type="paragraph" w:customStyle="1" w:styleId="16">
    <w:name w:val="Название1"/>
    <w:basedOn w:val="a5"/>
    <w:rsid w:val="003C712C"/>
    <w:pPr>
      <w:keepLines/>
      <w:suppressAutoHyphens/>
      <w:overflowPunct w:val="0"/>
      <w:autoSpaceDE w:val="0"/>
      <w:autoSpaceDN w:val="0"/>
      <w:adjustRightInd w:val="0"/>
      <w:spacing w:before="120" w:after="0" w:line="240" w:lineRule="auto"/>
      <w:jc w:val="center"/>
      <w:textAlignment w:val="baseline"/>
    </w:pPr>
    <w:rPr>
      <w:rFonts w:ascii="Times New Roman" w:hAnsi="Times New Roman"/>
      <w:b/>
      <w:bCs/>
      <w:sz w:val="32"/>
      <w:szCs w:val="32"/>
      <w:lang w:eastAsia="ru-RU"/>
    </w:rPr>
  </w:style>
  <w:style w:type="paragraph" w:customStyle="1" w:styleId="af7">
    <w:name w:val="Стиль дополнений Иванова"/>
    <w:basedOn w:val="25"/>
    <w:rsid w:val="003C712C"/>
    <w:pPr>
      <w:overflowPunct w:val="0"/>
      <w:autoSpaceDE w:val="0"/>
      <w:autoSpaceDN w:val="0"/>
      <w:adjustRightInd w:val="0"/>
      <w:spacing w:before="120" w:line="360" w:lineRule="auto"/>
      <w:ind w:left="0" w:firstLine="720"/>
      <w:jc w:val="both"/>
      <w:textAlignment w:val="baseline"/>
    </w:pPr>
    <w:rPr>
      <w:color w:val="FF0000"/>
    </w:rPr>
  </w:style>
  <w:style w:type="paragraph" w:styleId="25">
    <w:name w:val="List 2"/>
    <w:basedOn w:val="a5"/>
    <w:rsid w:val="003C712C"/>
    <w:pPr>
      <w:spacing w:after="0" w:line="240" w:lineRule="auto"/>
      <w:ind w:left="566" w:hanging="283"/>
    </w:pPr>
    <w:rPr>
      <w:rFonts w:ascii="Times New Roman" w:hAnsi="Times New Roman"/>
      <w:sz w:val="24"/>
      <w:szCs w:val="24"/>
      <w:lang w:eastAsia="ru-RU"/>
    </w:rPr>
  </w:style>
  <w:style w:type="paragraph" w:customStyle="1" w:styleId="af8">
    <w:name w:val="Дополнение абзаца Иванова"/>
    <w:basedOn w:val="af9"/>
    <w:rsid w:val="003C712C"/>
    <w:pPr>
      <w:overflowPunct w:val="0"/>
      <w:autoSpaceDE w:val="0"/>
      <w:autoSpaceDN w:val="0"/>
      <w:adjustRightInd w:val="0"/>
      <w:spacing w:before="120" w:line="360" w:lineRule="auto"/>
      <w:ind w:firstLine="720"/>
      <w:jc w:val="both"/>
      <w:textAlignment w:val="baseline"/>
    </w:pPr>
    <w:rPr>
      <w:color w:val="FF0000"/>
    </w:rPr>
  </w:style>
  <w:style w:type="paragraph" w:styleId="af9">
    <w:name w:val="Body Text"/>
    <w:aliases w:val="Список 1 Знак Знак Знак Знак Знак Знак,Список 1 Знак Знак Знак Знак Знак,Основной текст Знак3 Знак,Знак6 Знак Знак Знак Знак1 Знак1,Знак6 Знак3 Знак,Знак6 Знак Знак Знак Знак Знак Знак Знак Знак2 Знак1,Знак6 Знак Знак2 Знак1,Зна"/>
    <w:basedOn w:val="a5"/>
    <w:link w:val="afa"/>
    <w:rsid w:val="003C712C"/>
    <w:pPr>
      <w:spacing w:after="120" w:line="240" w:lineRule="auto"/>
    </w:pPr>
    <w:rPr>
      <w:rFonts w:ascii="Times New Roman" w:hAnsi="Times New Roman"/>
      <w:sz w:val="20"/>
      <w:szCs w:val="20"/>
      <w:lang w:eastAsia="ru-RU"/>
    </w:rPr>
  </w:style>
  <w:style w:type="character" w:customStyle="1" w:styleId="afa">
    <w:name w:val="Основной текст Знак"/>
    <w:aliases w:val="Список 1 Знак Знак Знак Знак Знак Знак Знак,Список 1 Знак Знак Знак Знак Знак Знак1,Основной текст Знак3 Знак Знак,Знак6 Знак Знак Знак Знак1 Знак1 Знак,Знак6 Знак3 Знак Знак,Знак6 Знак Знак Знак Знак Знак Знак Знак Знак2 Знак1 Знак"/>
    <w:basedOn w:val="a6"/>
    <w:link w:val="af9"/>
    <w:rsid w:val="003C712C"/>
    <w:rPr>
      <w:rFonts w:ascii="Times New Roman" w:eastAsia="Times New Roman" w:hAnsi="Times New Roman" w:cs="Times New Roman"/>
      <w:sz w:val="20"/>
      <w:szCs w:val="20"/>
      <w:lang w:eastAsia="ru-RU"/>
    </w:rPr>
  </w:style>
  <w:style w:type="paragraph" w:styleId="afb">
    <w:name w:val="List Continue"/>
    <w:basedOn w:val="a5"/>
    <w:rsid w:val="003C712C"/>
    <w:pPr>
      <w:overflowPunct w:val="0"/>
      <w:autoSpaceDE w:val="0"/>
      <w:autoSpaceDN w:val="0"/>
      <w:adjustRightInd w:val="0"/>
      <w:spacing w:before="120" w:after="120" w:line="360" w:lineRule="auto"/>
      <w:ind w:left="283" w:firstLine="709"/>
      <w:jc w:val="both"/>
      <w:textAlignment w:val="baseline"/>
    </w:pPr>
    <w:rPr>
      <w:rFonts w:ascii="Times New Roman" w:hAnsi="Times New Roman"/>
      <w:sz w:val="24"/>
      <w:szCs w:val="24"/>
      <w:lang w:eastAsia="ru-RU"/>
    </w:rPr>
  </w:style>
  <w:style w:type="paragraph" w:styleId="afc">
    <w:name w:val="Normal Indent"/>
    <w:basedOn w:val="a5"/>
    <w:rsid w:val="003C712C"/>
    <w:pPr>
      <w:overflowPunct w:val="0"/>
      <w:autoSpaceDE w:val="0"/>
      <w:autoSpaceDN w:val="0"/>
      <w:adjustRightInd w:val="0"/>
      <w:spacing w:before="120" w:after="0" w:line="360" w:lineRule="auto"/>
      <w:ind w:left="708" w:firstLine="709"/>
      <w:jc w:val="both"/>
      <w:textAlignment w:val="baseline"/>
    </w:pPr>
    <w:rPr>
      <w:rFonts w:ascii="Times New Roman" w:hAnsi="Times New Roman"/>
      <w:sz w:val="24"/>
      <w:szCs w:val="24"/>
      <w:lang w:eastAsia="ru-RU"/>
    </w:rPr>
  </w:style>
  <w:style w:type="paragraph" w:customStyle="1" w:styleId="afd">
    <w:name w:val="Стиль примечания"/>
    <w:basedOn w:val="af9"/>
    <w:rsid w:val="003C712C"/>
    <w:pPr>
      <w:spacing w:before="120"/>
      <w:ind w:firstLine="709"/>
      <w:jc w:val="both"/>
    </w:pPr>
    <w:rPr>
      <w:rFonts w:ascii="Arial" w:hAnsi="Arial" w:cs="Arial"/>
    </w:rPr>
  </w:style>
  <w:style w:type="paragraph" w:styleId="17">
    <w:name w:val="toc 1"/>
    <w:basedOn w:val="a5"/>
    <w:next w:val="a5"/>
    <w:autoRedefine/>
    <w:semiHidden/>
    <w:rsid w:val="003C712C"/>
    <w:pPr>
      <w:tabs>
        <w:tab w:val="right" w:leader="dot" w:pos="9923"/>
      </w:tabs>
      <w:spacing w:after="0" w:line="360" w:lineRule="auto"/>
    </w:pPr>
    <w:rPr>
      <w:rFonts w:ascii="Times New Roman" w:hAnsi="Times New Roman"/>
      <w:sz w:val="24"/>
      <w:szCs w:val="24"/>
      <w:lang w:eastAsia="ru-RU"/>
    </w:rPr>
  </w:style>
  <w:style w:type="paragraph" w:styleId="26">
    <w:name w:val="toc 2"/>
    <w:basedOn w:val="a5"/>
    <w:next w:val="a5"/>
    <w:autoRedefine/>
    <w:semiHidden/>
    <w:rsid w:val="003C712C"/>
    <w:pPr>
      <w:tabs>
        <w:tab w:val="right" w:leader="dot" w:pos="9913"/>
      </w:tabs>
      <w:spacing w:after="0" w:line="240" w:lineRule="auto"/>
      <w:ind w:firstLine="142"/>
      <w:jc w:val="both"/>
      <w:outlineLvl w:val="0"/>
    </w:pPr>
    <w:rPr>
      <w:rFonts w:ascii="Times New Roman" w:hAnsi="Times New Roman"/>
      <w:b/>
      <w:sz w:val="24"/>
      <w:szCs w:val="24"/>
      <w:lang w:eastAsia="ru-RU"/>
    </w:rPr>
  </w:style>
  <w:style w:type="paragraph" w:styleId="31">
    <w:name w:val="toc 3"/>
    <w:basedOn w:val="a5"/>
    <w:next w:val="a5"/>
    <w:autoRedefine/>
    <w:semiHidden/>
    <w:rsid w:val="003C712C"/>
    <w:pPr>
      <w:tabs>
        <w:tab w:val="right" w:leader="dot" w:pos="9913"/>
      </w:tabs>
      <w:spacing w:after="0" w:line="240" w:lineRule="auto"/>
    </w:pPr>
    <w:rPr>
      <w:rFonts w:ascii="Times New Roman" w:hAnsi="Times New Roman"/>
      <w:sz w:val="24"/>
      <w:szCs w:val="24"/>
      <w:lang w:eastAsia="ru-RU"/>
    </w:rPr>
  </w:style>
  <w:style w:type="paragraph" w:styleId="afe">
    <w:name w:val="Title"/>
    <w:basedOn w:val="a5"/>
    <w:link w:val="aff"/>
    <w:qFormat/>
    <w:rsid w:val="003C712C"/>
    <w:pPr>
      <w:spacing w:after="0" w:line="240" w:lineRule="auto"/>
      <w:jc w:val="center"/>
    </w:pPr>
    <w:rPr>
      <w:rFonts w:ascii="Cambria" w:hAnsi="Cambria"/>
      <w:b/>
      <w:bCs/>
      <w:kern w:val="28"/>
      <w:sz w:val="32"/>
      <w:szCs w:val="32"/>
      <w:lang w:eastAsia="ru-RU"/>
    </w:rPr>
  </w:style>
  <w:style w:type="character" w:customStyle="1" w:styleId="aff">
    <w:name w:val="Заголовок Знак"/>
    <w:basedOn w:val="a6"/>
    <w:link w:val="afe"/>
    <w:rsid w:val="003C712C"/>
    <w:rPr>
      <w:rFonts w:ascii="Cambria" w:eastAsia="Times New Roman" w:hAnsi="Cambria" w:cs="Times New Roman"/>
      <w:b/>
      <w:bCs/>
      <w:kern w:val="28"/>
      <w:sz w:val="32"/>
      <w:szCs w:val="32"/>
      <w:lang w:eastAsia="ru-RU"/>
    </w:rPr>
  </w:style>
  <w:style w:type="paragraph" w:customStyle="1" w:styleId="aff0">
    <w:name w:val="Подраздел"/>
    <w:basedOn w:val="a5"/>
    <w:rsid w:val="003C712C"/>
    <w:pPr>
      <w:suppressAutoHyphens/>
      <w:spacing w:before="240" w:after="120" w:line="240" w:lineRule="auto"/>
      <w:jc w:val="center"/>
    </w:pPr>
    <w:rPr>
      <w:rFonts w:ascii="TimesDL" w:hAnsi="TimesDL" w:cs="TimesDL"/>
      <w:b/>
      <w:bCs/>
      <w:smallCaps/>
      <w:spacing w:val="-2"/>
      <w:sz w:val="24"/>
      <w:szCs w:val="24"/>
      <w:lang w:eastAsia="ru-RU"/>
    </w:rPr>
  </w:style>
  <w:style w:type="paragraph" w:styleId="32">
    <w:name w:val="Body Text 3"/>
    <w:basedOn w:val="a5"/>
    <w:link w:val="33"/>
    <w:rsid w:val="003C712C"/>
    <w:pPr>
      <w:spacing w:after="120" w:line="240" w:lineRule="auto"/>
    </w:pPr>
    <w:rPr>
      <w:rFonts w:ascii="Times New Roman" w:hAnsi="Times New Roman"/>
      <w:sz w:val="16"/>
      <w:szCs w:val="16"/>
      <w:lang w:eastAsia="ru-RU"/>
    </w:rPr>
  </w:style>
  <w:style w:type="character" w:customStyle="1" w:styleId="33">
    <w:name w:val="Основной текст 3 Знак"/>
    <w:basedOn w:val="a6"/>
    <w:link w:val="32"/>
    <w:rsid w:val="003C712C"/>
    <w:rPr>
      <w:rFonts w:ascii="Times New Roman" w:eastAsia="Times New Roman" w:hAnsi="Times New Roman" w:cs="Times New Roman"/>
      <w:sz w:val="16"/>
      <w:szCs w:val="16"/>
      <w:lang w:eastAsia="ru-RU"/>
    </w:rPr>
  </w:style>
  <w:style w:type="paragraph" w:styleId="27">
    <w:name w:val="Body Text 2"/>
    <w:basedOn w:val="a5"/>
    <w:link w:val="28"/>
    <w:rsid w:val="003C712C"/>
    <w:pPr>
      <w:spacing w:after="0" w:line="240" w:lineRule="auto"/>
    </w:pPr>
    <w:rPr>
      <w:rFonts w:ascii="Times New Roman" w:hAnsi="Times New Roman"/>
      <w:sz w:val="20"/>
      <w:szCs w:val="20"/>
      <w:lang w:eastAsia="ru-RU"/>
    </w:rPr>
  </w:style>
  <w:style w:type="character" w:customStyle="1" w:styleId="28">
    <w:name w:val="Основной текст 2 Знак"/>
    <w:basedOn w:val="a6"/>
    <w:link w:val="27"/>
    <w:rsid w:val="003C712C"/>
    <w:rPr>
      <w:rFonts w:ascii="Times New Roman" w:eastAsia="Times New Roman" w:hAnsi="Times New Roman" w:cs="Times New Roman"/>
      <w:sz w:val="20"/>
      <w:szCs w:val="20"/>
      <w:lang w:eastAsia="ru-RU"/>
    </w:rPr>
  </w:style>
  <w:style w:type="paragraph" w:styleId="43">
    <w:name w:val="List 4"/>
    <w:basedOn w:val="a5"/>
    <w:rsid w:val="003C712C"/>
    <w:pPr>
      <w:spacing w:after="0" w:line="240" w:lineRule="auto"/>
      <w:ind w:left="1132" w:hanging="283"/>
    </w:pPr>
    <w:rPr>
      <w:rFonts w:ascii="Times New Roman" w:hAnsi="Times New Roman"/>
      <w:sz w:val="24"/>
      <w:szCs w:val="24"/>
      <w:lang w:eastAsia="ru-RU"/>
    </w:rPr>
  </w:style>
  <w:style w:type="paragraph" w:customStyle="1" w:styleId="ConsNonformat">
    <w:name w:val="ConsNonformat"/>
    <w:rsid w:val="003C71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Стиль3 Знак Знак"/>
    <w:basedOn w:val="29"/>
    <w:link w:val="35"/>
    <w:rsid w:val="003C712C"/>
    <w:pPr>
      <w:widowControl w:val="0"/>
      <w:adjustRightInd w:val="0"/>
      <w:textAlignment w:val="baseline"/>
    </w:pPr>
  </w:style>
  <w:style w:type="paragraph" w:styleId="29">
    <w:name w:val="Body Text Indent 2"/>
    <w:basedOn w:val="a5"/>
    <w:link w:val="2a"/>
    <w:rsid w:val="003C712C"/>
    <w:pPr>
      <w:spacing w:after="0" w:line="240" w:lineRule="auto"/>
      <w:ind w:firstLine="709"/>
      <w:jc w:val="both"/>
    </w:pPr>
    <w:rPr>
      <w:rFonts w:ascii="Times New Roman" w:hAnsi="Times New Roman"/>
      <w:sz w:val="20"/>
      <w:szCs w:val="20"/>
      <w:lang w:eastAsia="ru-RU"/>
    </w:rPr>
  </w:style>
  <w:style w:type="character" w:customStyle="1" w:styleId="2a">
    <w:name w:val="Основной текст с отступом 2 Знак"/>
    <w:basedOn w:val="a6"/>
    <w:link w:val="29"/>
    <w:rsid w:val="003C712C"/>
    <w:rPr>
      <w:rFonts w:ascii="Times New Roman" w:eastAsia="Times New Roman" w:hAnsi="Times New Roman" w:cs="Times New Roman"/>
      <w:sz w:val="20"/>
      <w:szCs w:val="20"/>
      <w:lang w:eastAsia="ru-RU"/>
    </w:rPr>
  </w:style>
  <w:style w:type="paragraph" w:customStyle="1" w:styleId="aff1">
    <w:name w:val="Краткий обратный адрес"/>
    <w:basedOn w:val="a5"/>
    <w:rsid w:val="003C712C"/>
    <w:pPr>
      <w:overflowPunct w:val="0"/>
      <w:autoSpaceDE w:val="0"/>
      <w:autoSpaceDN w:val="0"/>
      <w:adjustRightInd w:val="0"/>
      <w:spacing w:before="120" w:after="0" w:line="360" w:lineRule="auto"/>
      <w:ind w:firstLine="709"/>
      <w:jc w:val="both"/>
      <w:textAlignment w:val="baseline"/>
    </w:pPr>
    <w:rPr>
      <w:rFonts w:ascii="Times New Roman" w:hAnsi="Times New Roman"/>
      <w:sz w:val="24"/>
      <w:szCs w:val="24"/>
      <w:lang w:eastAsia="ru-RU"/>
    </w:rPr>
  </w:style>
  <w:style w:type="paragraph" w:styleId="36">
    <w:name w:val="Body Text Indent 3"/>
    <w:basedOn w:val="a5"/>
    <w:link w:val="37"/>
    <w:rsid w:val="003C712C"/>
    <w:pPr>
      <w:spacing w:before="120" w:after="0" w:line="240" w:lineRule="auto"/>
      <w:ind w:left="285"/>
    </w:pPr>
    <w:rPr>
      <w:rFonts w:ascii="Times New Roman" w:hAnsi="Times New Roman"/>
      <w:sz w:val="16"/>
      <w:szCs w:val="16"/>
      <w:lang w:eastAsia="ru-RU"/>
    </w:rPr>
  </w:style>
  <w:style w:type="character" w:customStyle="1" w:styleId="37">
    <w:name w:val="Основной текст с отступом 3 Знак"/>
    <w:basedOn w:val="a6"/>
    <w:link w:val="36"/>
    <w:rsid w:val="003C712C"/>
    <w:rPr>
      <w:rFonts w:ascii="Times New Roman" w:eastAsia="Times New Roman" w:hAnsi="Times New Roman" w:cs="Times New Roman"/>
      <w:sz w:val="16"/>
      <w:szCs w:val="16"/>
      <w:lang w:eastAsia="ru-RU"/>
    </w:rPr>
  </w:style>
  <w:style w:type="paragraph" w:customStyle="1" w:styleId="aff2">
    <w:name w:val="Документ"/>
    <w:basedOn w:val="a5"/>
    <w:rsid w:val="003C712C"/>
    <w:pPr>
      <w:spacing w:after="0" w:line="360" w:lineRule="auto"/>
      <w:ind w:firstLine="720"/>
      <w:jc w:val="both"/>
    </w:pPr>
    <w:rPr>
      <w:rFonts w:ascii="Times New Roman" w:hAnsi="Times New Roman"/>
      <w:sz w:val="28"/>
      <w:szCs w:val="28"/>
      <w:lang w:eastAsia="ru-RU"/>
    </w:rPr>
  </w:style>
  <w:style w:type="paragraph" w:customStyle="1" w:styleId="110">
    <w:name w:val="Знак1 Знак Знак Знак1 Знак Знак Знак Знак Знак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8">
    <w:name w:val="Знак1 Знак Знак"/>
    <w:basedOn w:val="a5"/>
    <w:rsid w:val="003C712C"/>
    <w:pPr>
      <w:spacing w:after="160" w:line="240" w:lineRule="exact"/>
    </w:pPr>
    <w:rPr>
      <w:rFonts w:ascii="Verdana" w:hAnsi="Verdana" w:cs="Verdana"/>
      <w:sz w:val="24"/>
      <w:szCs w:val="24"/>
      <w:lang w:val="en-US"/>
    </w:rPr>
  </w:style>
  <w:style w:type="paragraph" w:customStyle="1" w:styleId="19">
    <w:name w:val="Знак Знак Знак1 Знак Знак"/>
    <w:basedOn w:val="a5"/>
    <w:rsid w:val="003C712C"/>
    <w:pPr>
      <w:spacing w:after="160" w:line="240" w:lineRule="exact"/>
    </w:pPr>
    <w:rPr>
      <w:rFonts w:ascii="Verdana" w:hAnsi="Verdana" w:cs="Verdana"/>
      <w:sz w:val="24"/>
      <w:szCs w:val="24"/>
      <w:lang w:val="en-US"/>
    </w:rPr>
  </w:style>
  <w:style w:type="paragraph" w:customStyle="1" w:styleId="44">
    <w:name w:val="Стиль4"/>
    <w:basedOn w:val="a5"/>
    <w:rsid w:val="003C712C"/>
    <w:pPr>
      <w:spacing w:after="0" w:line="240" w:lineRule="auto"/>
      <w:jc w:val="both"/>
    </w:pPr>
    <w:rPr>
      <w:rFonts w:ascii="Times New Roman" w:hAnsi="Times New Roman"/>
      <w:sz w:val="24"/>
      <w:szCs w:val="24"/>
      <w:lang w:eastAsia="ru-RU"/>
    </w:rPr>
  </w:style>
  <w:style w:type="paragraph" w:customStyle="1" w:styleId="111">
    <w:name w:val="Знак1 Знак Знак 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1a">
    <w:name w:val="Знак1"/>
    <w:basedOn w:val="a5"/>
    <w:rsid w:val="003C712C"/>
    <w:pPr>
      <w:spacing w:after="160" w:line="240" w:lineRule="exact"/>
    </w:pPr>
    <w:rPr>
      <w:rFonts w:ascii="Verdana" w:hAnsi="Verdana" w:cs="Verdana"/>
      <w:sz w:val="24"/>
      <w:szCs w:val="24"/>
      <w:lang w:val="en-US"/>
    </w:rPr>
  </w:style>
  <w:style w:type="paragraph" w:styleId="HTML">
    <w:name w:val="HTML Preformatted"/>
    <w:basedOn w:val="a5"/>
    <w:link w:val="HTML0"/>
    <w:rsid w:val="003C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eastAsia="ru-RU"/>
    </w:rPr>
  </w:style>
  <w:style w:type="character" w:customStyle="1" w:styleId="HTML0">
    <w:name w:val="Стандартный HTML Знак"/>
    <w:basedOn w:val="a6"/>
    <w:link w:val="HTML"/>
    <w:rsid w:val="003C712C"/>
    <w:rPr>
      <w:rFonts w:ascii="Courier New" w:eastAsia="Times New Roman" w:hAnsi="Courier New" w:cs="Times New Roman"/>
      <w:sz w:val="20"/>
      <w:szCs w:val="20"/>
      <w:lang w:eastAsia="ru-RU"/>
    </w:rPr>
  </w:style>
  <w:style w:type="paragraph" w:customStyle="1" w:styleId="38">
    <w:name w:val="3"/>
    <w:basedOn w:val="a5"/>
    <w:rsid w:val="003C712C"/>
    <w:pPr>
      <w:spacing w:after="0" w:line="240" w:lineRule="auto"/>
      <w:jc w:val="both"/>
    </w:pPr>
    <w:rPr>
      <w:rFonts w:ascii="Times New Roman" w:hAnsi="Times New Roman"/>
      <w:sz w:val="24"/>
      <w:szCs w:val="24"/>
      <w:lang w:eastAsia="ru-RU"/>
    </w:rPr>
  </w:style>
  <w:style w:type="paragraph" w:customStyle="1" w:styleId="aff3">
    <w:name w:val="Основной текст требований Знак"/>
    <w:basedOn w:val="a5"/>
    <w:rsid w:val="003C712C"/>
    <w:pPr>
      <w:spacing w:after="0" w:line="302" w:lineRule="auto"/>
      <w:ind w:firstLine="720"/>
      <w:jc w:val="both"/>
    </w:pPr>
    <w:rPr>
      <w:rFonts w:ascii="Times New Roman" w:hAnsi="Times New Roman"/>
      <w:sz w:val="28"/>
      <w:szCs w:val="28"/>
      <w:lang w:eastAsia="ru-RU"/>
    </w:rPr>
  </w:style>
  <w:style w:type="character" w:customStyle="1" w:styleId="aff4">
    <w:name w:val="Основной текст требований Знак Знак"/>
    <w:rsid w:val="003C712C"/>
    <w:rPr>
      <w:sz w:val="28"/>
      <w:lang w:val="ru-RU" w:eastAsia="ru-RU"/>
    </w:rPr>
  </w:style>
  <w:style w:type="paragraph" w:customStyle="1" w:styleId="WW-Default">
    <w:name w:val="WW-Default"/>
    <w:rsid w:val="003C712C"/>
    <w:pPr>
      <w:shd w:val="clear" w:color="auto" w:fill="FFFFFF"/>
      <w:suppressAutoHyphens/>
      <w:autoSpaceDE w:val="0"/>
      <w:spacing w:after="0" w:line="200" w:lineRule="atLeast"/>
      <w:jc w:val="both"/>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3C71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WW-Default"/>
    <w:rsid w:val="003C712C"/>
    <w:pPr>
      <w:spacing w:after="120" w:line="480" w:lineRule="auto"/>
    </w:pPr>
  </w:style>
  <w:style w:type="paragraph" w:customStyle="1" w:styleId="aff5">
    <w:name w:val="Нормальный"/>
    <w:rsid w:val="003C712C"/>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1b">
    <w:name w:val="Текст1"/>
    <w:basedOn w:val="WW-Default"/>
    <w:rsid w:val="003C712C"/>
    <w:rPr>
      <w:rFonts w:ascii="Courier New" w:hAnsi="Courier New" w:cs="Courier New"/>
      <w:sz w:val="20"/>
      <w:szCs w:val="20"/>
    </w:rPr>
  </w:style>
  <w:style w:type="paragraph" w:customStyle="1" w:styleId="310">
    <w:name w:val="Основной текст с отступом 31"/>
    <w:basedOn w:val="WW-Default"/>
    <w:rsid w:val="003C712C"/>
    <w:pPr>
      <w:spacing w:after="120"/>
      <w:ind w:left="283"/>
    </w:pPr>
    <w:rPr>
      <w:sz w:val="16"/>
      <w:szCs w:val="16"/>
    </w:rPr>
  </w:style>
  <w:style w:type="paragraph" w:customStyle="1" w:styleId="1c">
    <w:name w:val="Знак1 Знак Знак Знак Знак Знак Знак"/>
    <w:basedOn w:val="a5"/>
    <w:rsid w:val="003C712C"/>
    <w:pPr>
      <w:spacing w:after="160" w:line="240" w:lineRule="exact"/>
    </w:pPr>
    <w:rPr>
      <w:rFonts w:ascii="Verdana" w:hAnsi="Verdana" w:cs="Verdana"/>
      <w:sz w:val="24"/>
      <w:szCs w:val="24"/>
      <w:lang w:val="en-US"/>
    </w:rPr>
  </w:style>
  <w:style w:type="paragraph" w:customStyle="1" w:styleId="2b">
    <w:name w:val="Абзац списка2"/>
    <w:basedOn w:val="a5"/>
    <w:rsid w:val="003C712C"/>
    <w:pPr>
      <w:ind w:left="720"/>
    </w:pPr>
    <w:rPr>
      <w:rFonts w:cs="Calibri"/>
    </w:rPr>
  </w:style>
  <w:style w:type="paragraph" w:customStyle="1" w:styleId="aff6">
    <w:name w:val="Загразд"/>
    <w:basedOn w:val="a5"/>
    <w:rsid w:val="003C712C"/>
    <w:pPr>
      <w:spacing w:before="240" w:after="120" w:line="240" w:lineRule="auto"/>
      <w:jc w:val="center"/>
    </w:pPr>
    <w:rPr>
      <w:rFonts w:ascii="Times New Roman" w:hAnsi="Times New Roman"/>
      <w:b/>
      <w:bCs/>
      <w:sz w:val="32"/>
      <w:szCs w:val="32"/>
      <w:lang w:eastAsia="ru-RU"/>
    </w:rPr>
  </w:style>
  <w:style w:type="paragraph" w:styleId="aff7">
    <w:name w:val="Plain Text"/>
    <w:basedOn w:val="a5"/>
    <w:link w:val="aff8"/>
    <w:rsid w:val="003C712C"/>
    <w:pPr>
      <w:spacing w:after="0" w:line="240" w:lineRule="auto"/>
    </w:pPr>
    <w:rPr>
      <w:rFonts w:ascii="Courier New" w:hAnsi="Courier New"/>
      <w:sz w:val="20"/>
      <w:szCs w:val="20"/>
      <w:lang w:eastAsia="ru-RU"/>
    </w:rPr>
  </w:style>
  <w:style w:type="character" w:customStyle="1" w:styleId="aff8">
    <w:name w:val="Текст Знак"/>
    <w:basedOn w:val="a6"/>
    <w:link w:val="aff7"/>
    <w:rsid w:val="003C712C"/>
    <w:rPr>
      <w:rFonts w:ascii="Courier New" w:eastAsia="Times New Roman" w:hAnsi="Courier New" w:cs="Times New Roman"/>
      <w:sz w:val="20"/>
      <w:szCs w:val="20"/>
      <w:lang w:eastAsia="ru-RU"/>
    </w:rPr>
  </w:style>
  <w:style w:type="paragraph" w:customStyle="1" w:styleId="aff9">
    <w:name w:val="Стиль"/>
    <w:basedOn w:val="a5"/>
    <w:rsid w:val="003C712C"/>
    <w:pPr>
      <w:spacing w:after="160" w:line="240" w:lineRule="exact"/>
    </w:pPr>
    <w:rPr>
      <w:rFonts w:ascii="Verdana" w:hAnsi="Verdana" w:cs="Verdana"/>
      <w:sz w:val="20"/>
      <w:szCs w:val="20"/>
      <w:lang w:val="en-US"/>
    </w:rPr>
  </w:style>
  <w:style w:type="paragraph" w:customStyle="1" w:styleId="2c">
    <w:name w:val="заголовок 2"/>
    <w:basedOn w:val="12"/>
    <w:rsid w:val="003C712C"/>
    <w:pPr>
      <w:widowControl w:val="0"/>
      <w:tabs>
        <w:tab w:val="left" w:pos="1134"/>
      </w:tabs>
      <w:suppressAutoHyphens/>
      <w:autoSpaceDE w:val="0"/>
      <w:autoSpaceDN w:val="0"/>
      <w:spacing w:before="0" w:beforeAutospacing="0" w:after="0" w:afterAutospacing="0"/>
      <w:jc w:val="both"/>
      <w:outlineLvl w:val="1"/>
    </w:pPr>
    <w:rPr>
      <w:rFonts w:ascii="Times New Roman" w:hAnsi="Times New Roman" w:cs="Times New Roman"/>
      <w:sz w:val="24"/>
      <w:szCs w:val="24"/>
      <w:lang w:val="ru-RU" w:eastAsia="ru-RU"/>
    </w:rPr>
  </w:style>
  <w:style w:type="paragraph" w:styleId="affa">
    <w:name w:val="footnote text"/>
    <w:basedOn w:val="a5"/>
    <w:link w:val="affb"/>
    <w:semiHidden/>
    <w:rsid w:val="003C712C"/>
    <w:pPr>
      <w:spacing w:after="0" w:line="240" w:lineRule="auto"/>
    </w:pPr>
    <w:rPr>
      <w:rFonts w:ascii="Times New Roman" w:hAnsi="Times New Roman"/>
      <w:sz w:val="20"/>
      <w:szCs w:val="20"/>
      <w:lang w:eastAsia="ru-RU"/>
    </w:rPr>
  </w:style>
  <w:style w:type="character" w:customStyle="1" w:styleId="affb">
    <w:name w:val="Текст сноски Знак"/>
    <w:basedOn w:val="a6"/>
    <w:link w:val="affa"/>
    <w:semiHidden/>
    <w:rsid w:val="003C712C"/>
    <w:rPr>
      <w:rFonts w:ascii="Times New Roman" w:eastAsia="Times New Roman" w:hAnsi="Times New Roman" w:cs="Times New Roman"/>
      <w:sz w:val="20"/>
      <w:szCs w:val="20"/>
      <w:lang w:eastAsia="ru-RU"/>
    </w:rPr>
  </w:style>
  <w:style w:type="character" w:styleId="affc">
    <w:name w:val="footnote reference"/>
    <w:semiHidden/>
    <w:rsid w:val="003C712C"/>
    <w:rPr>
      <w:vertAlign w:val="superscript"/>
    </w:rPr>
  </w:style>
  <w:style w:type="paragraph" w:customStyle="1" w:styleId="Style7">
    <w:name w:val="Style7"/>
    <w:basedOn w:val="a5"/>
    <w:rsid w:val="003C712C"/>
    <w:pPr>
      <w:widowControl w:val="0"/>
      <w:autoSpaceDE w:val="0"/>
      <w:autoSpaceDN w:val="0"/>
      <w:adjustRightInd w:val="0"/>
      <w:spacing w:before="60" w:after="0" w:line="317" w:lineRule="exact"/>
      <w:ind w:firstLine="709"/>
      <w:jc w:val="both"/>
    </w:pPr>
    <w:rPr>
      <w:rFonts w:ascii="Courier New" w:hAnsi="Courier New" w:cs="Courier New"/>
      <w:sz w:val="24"/>
      <w:szCs w:val="24"/>
      <w:lang w:eastAsia="ru-RU"/>
    </w:rPr>
  </w:style>
  <w:style w:type="paragraph" w:customStyle="1" w:styleId="1d">
    <w:name w:val="Заголовок оглавления1"/>
    <w:basedOn w:val="12"/>
    <w:next w:val="a5"/>
    <w:rsid w:val="003C712C"/>
    <w:pPr>
      <w:keepNext/>
      <w:keepLines/>
      <w:spacing w:before="480" w:beforeAutospacing="0" w:after="0" w:afterAutospacing="0" w:line="276" w:lineRule="auto"/>
      <w:outlineLvl w:val="9"/>
    </w:pPr>
    <w:rPr>
      <w:rFonts w:ascii="Cambria" w:hAnsi="Cambria" w:cs="Cambria"/>
      <w:b/>
      <w:bCs/>
      <w:sz w:val="28"/>
      <w:szCs w:val="28"/>
      <w:lang w:val="ru-RU" w:eastAsia="ru-RU"/>
    </w:rPr>
  </w:style>
  <w:style w:type="paragraph" w:styleId="45">
    <w:name w:val="toc 4"/>
    <w:basedOn w:val="a5"/>
    <w:next w:val="a5"/>
    <w:autoRedefine/>
    <w:semiHidden/>
    <w:rsid w:val="003C712C"/>
    <w:pPr>
      <w:spacing w:after="0" w:line="240" w:lineRule="auto"/>
      <w:ind w:left="600"/>
    </w:pPr>
    <w:rPr>
      <w:rFonts w:ascii="Times New Roman" w:hAnsi="Times New Roman"/>
      <w:sz w:val="20"/>
      <w:szCs w:val="20"/>
      <w:lang w:eastAsia="ru-RU"/>
    </w:rPr>
  </w:style>
  <w:style w:type="paragraph" w:styleId="51">
    <w:name w:val="toc 5"/>
    <w:basedOn w:val="a5"/>
    <w:next w:val="a5"/>
    <w:autoRedefine/>
    <w:semiHidden/>
    <w:rsid w:val="003C712C"/>
    <w:pPr>
      <w:spacing w:after="0" w:line="240" w:lineRule="auto"/>
      <w:ind w:left="800"/>
    </w:pPr>
    <w:rPr>
      <w:rFonts w:ascii="Times New Roman" w:hAnsi="Times New Roman"/>
      <w:sz w:val="20"/>
      <w:szCs w:val="20"/>
      <w:lang w:eastAsia="ru-RU"/>
    </w:rPr>
  </w:style>
  <w:style w:type="paragraph" w:styleId="61">
    <w:name w:val="toc 6"/>
    <w:basedOn w:val="a5"/>
    <w:next w:val="a5"/>
    <w:autoRedefine/>
    <w:semiHidden/>
    <w:rsid w:val="003C712C"/>
    <w:pPr>
      <w:spacing w:after="0" w:line="240" w:lineRule="auto"/>
      <w:ind w:left="1000"/>
    </w:pPr>
    <w:rPr>
      <w:rFonts w:ascii="Times New Roman" w:hAnsi="Times New Roman"/>
      <w:sz w:val="20"/>
      <w:szCs w:val="20"/>
      <w:lang w:eastAsia="ru-RU"/>
    </w:rPr>
  </w:style>
  <w:style w:type="paragraph" w:styleId="72">
    <w:name w:val="toc 7"/>
    <w:basedOn w:val="a5"/>
    <w:next w:val="a5"/>
    <w:autoRedefine/>
    <w:semiHidden/>
    <w:rsid w:val="003C712C"/>
    <w:pPr>
      <w:spacing w:after="0" w:line="240" w:lineRule="auto"/>
      <w:ind w:left="1200"/>
    </w:pPr>
    <w:rPr>
      <w:rFonts w:ascii="Times New Roman" w:hAnsi="Times New Roman"/>
      <w:sz w:val="20"/>
      <w:szCs w:val="20"/>
      <w:lang w:eastAsia="ru-RU"/>
    </w:rPr>
  </w:style>
  <w:style w:type="paragraph" w:styleId="81">
    <w:name w:val="toc 8"/>
    <w:basedOn w:val="a5"/>
    <w:next w:val="a5"/>
    <w:autoRedefine/>
    <w:semiHidden/>
    <w:rsid w:val="003C712C"/>
    <w:pPr>
      <w:spacing w:after="0" w:line="240" w:lineRule="auto"/>
      <w:ind w:left="1400"/>
    </w:pPr>
    <w:rPr>
      <w:rFonts w:ascii="Times New Roman" w:hAnsi="Times New Roman"/>
      <w:sz w:val="20"/>
      <w:szCs w:val="20"/>
      <w:lang w:eastAsia="ru-RU"/>
    </w:rPr>
  </w:style>
  <w:style w:type="paragraph" w:styleId="91">
    <w:name w:val="toc 9"/>
    <w:basedOn w:val="a5"/>
    <w:next w:val="a5"/>
    <w:autoRedefine/>
    <w:semiHidden/>
    <w:rsid w:val="003C712C"/>
    <w:pPr>
      <w:spacing w:after="0" w:line="240" w:lineRule="auto"/>
      <w:ind w:left="1600"/>
    </w:pPr>
    <w:rPr>
      <w:rFonts w:ascii="Times New Roman" w:hAnsi="Times New Roman"/>
      <w:sz w:val="20"/>
      <w:szCs w:val="20"/>
      <w:lang w:eastAsia="ru-RU"/>
    </w:rPr>
  </w:style>
  <w:style w:type="paragraph" w:customStyle="1" w:styleId="ConsPlusTitle">
    <w:name w:val="ConsPlusTitle"/>
    <w:rsid w:val="003C712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d">
    <w:name w:val="Основной шрифт"/>
    <w:rsid w:val="003C712C"/>
  </w:style>
  <w:style w:type="paragraph" w:styleId="affe">
    <w:name w:val="Body Text Indent"/>
    <w:basedOn w:val="a5"/>
    <w:link w:val="afff"/>
    <w:rsid w:val="003C712C"/>
    <w:pPr>
      <w:spacing w:after="120" w:line="240" w:lineRule="auto"/>
      <w:ind w:left="283"/>
    </w:pPr>
    <w:rPr>
      <w:rFonts w:ascii="Times New Roman" w:hAnsi="Times New Roman"/>
      <w:sz w:val="20"/>
      <w:szCs w:val="20"/>
      <w:lang w:eastAsia="ru-RU"/>
    </w:rPr>
  </w:style>
  <w:style w:type="character" w:customStyle="1" w:styleId="afff">
    <w:name w:val="Основной текст с отступом Знак"/>
    <w:basedOn w:val="a6"/>
    <w:link w:val="affe"/>
    <w:rsid w:val="003C712C"/>
    <w:rPr>
      <w:rFonts w:ascii="Times New Roman" w:eastAsia="Times New Roman" w:hAnsi="Times New Roman" w:cs="Times New Roman"/>
      <w:sz w:val="20"/>
      <w:szCs w:val="20"/>
      <w:lang w:eastAsia="ru-RU"/>
    </w:rPr>
  </w:style>
  <w:style w:type="table" w:customStyle="1" w:styleId="1e">
    <w:name w:val="Сетка таблицы1"/>
    <w:basedOn w:val="a7"/>
    <w:next w:val="af5"/>
    <w:rsid w:val="003C712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annotation reference"/>
    <w:semiHidden/>
    <w:rsid w:val="003C712C"/>
    <w:rPr>
      <w:sz w:val="16"/>
    </w:rPr>
  </w:style>
  <w:style w:type="paragraph" w:styleId="afff1">
    <w:name w:val="annotation text"/>
    <w:basedOn w:val="a5"/>
    <w:link w:val="afff2"/>
    <w:semiHidden/>
    <w:rsid w:val="003C712C"/>
    <w:pPr>
      <w:spacing w:after="0" w:line="240" w:lineRule="auto"/>
    </w:pPr>
    <w:rPr>
      <w:rFonts w:ascii="Times New Roman" w:hAnsi="Times New Roman"/>
      <w:sz w:val="20"/>
      <w:szCs w:val="20"/>
      <w:lang w:eastAsia="ru-RU"/>
    </w:rPr>
  </w:style>
  <w:style w:type="character" w:customStyle="1" w:styleId="afff2">
    <w:name w:val="Текст примечания Знак"/>
    <w:basedOn w:val="a6"/>
    <w:link w:val="afff1"/>
    <w:semiHidden/>
    <w:rsid w:val="003C712C"/>
    <w:rPr>
      <w:rFonts w:ascii="Times New Roman" w:eastAsia="Times New Roman" w:hAnsi="Times New Roman" w:cs="Times New Roman"/>
      <w:sz w:val="20"/>
      <w:szCs w:val="20"/>
      <w:lang w:eastAsia="ru-RU"/>
    </w:rPr>
  </w:style>
  <w:style w:type="paragraph" w:styleId="afff3">
    <w:name w:val="annotation subject"/>
    <w:basedOn w:val="afff1"/>
    <w:next w:val="afff1"/>
    <w:link w:val="afff4"/>
    <w:semiHidden/>
    <w:rsid w:val="003C712C"/>
    <w:rPr>
      <w:b/>
      <w:bCs/>
    </w:rPr>
  </w:style>
  <w:style w:type="character" w:customStyle="1" w:styleId="afff4">
    <w:name w:val="Тема примечания Знак"/>
    <w:basedOn w:val="afff2"/>
    <w:link w:val="afff3"/>
    <w:semiHidden/>
    <w:rsid w:val="003C712C"/>
    <w:rPr>
      <w:rFonts w:ascii="Times New Roman" w:eastAsia="Times New Roman" w:hAnsi="Times New Roman" w:cs="Times New Roman"/>
      <w:b/>
      <w:bCs/>
      <w:sz w:val="20"/>
      <w:szCs w:val="20"/>
      <w:lang w:eastAsia="ru-RU"/>
    </w:rPr>
  </w:style>
  <w:style w:type="character" w:customStyle="1" w:styleId="skypepnhtextspan">
    <w:name w:val="skype_pnh_text_span"/>
    <w:rsid w:val="003C712C"/>
  </w:style>
  <w:style w:type="paragraph" w:customStyle="1" w:styleId="1f">
    <w:name w:val="Рецензия1"/>
    <w:hidden/>
    <w:semiHidden/>
    <w:rsid w:val="003C712C"/>
    <w:pPr>
      <w:spacing w:after="0" w:line="240" w:lineRule="auto"/>
    </w:pPr>
    <w:rPr>
      <w:rFonts w:ascii="Times New Roman" w:eastAsia="Times New Roman" w:hAnsi="Times New Roman" w:cs="Times New Roman"/>
      <w:sz w:val="20"/>
      <w:szCs w:val="20"/>
      <w:lang w:eastAsia="ru-RU"/>
    </w:rPr>
  </w:style>
  <w:style w:type="paragraph" w:customStyle="1" w:styleId="62">
    <w:name w:val="заголовок 6"/>
    <w:basedOn w:val="a5"/>
    <w:next w:val="a5"/>
    <w:rsid w:val="003C712C"/>
    <w:pPr>
      <w:keepNext/>
      <w:spacing w:after="0" w:line="240" w:lineRule="auto"/>
      <w:jc w:val="center"/>
    </w:pPr>
    <w:rPr>
      <w:rFonts w:ascii="Times New Roman" w:hAnsi="Times New Roman"/>
      <w:b/>
      <w:caps/>
      <w:sz w:val="20"/>
      <w:szCs w:val="20"/>
      <w:u w:val="single"/>
      <w:lang w:eastAsia="ru-RU"/>
    </w:rPr>
  </w:style>
  <w:style w:type="paragraph" w:styleId="a0">
    <w:name w:val="List Bullet"/>
    <w:basedOn w:val="a5"/>
    <w:autoRedefine/>
    <w:rsid w:val="003C712C"/>
    <w:pPr>
      <w:numPr>
        <w:numId w:val="4"/>
      </w:numPr>
      <w:spacing w:before="60" w:after="0" w:line="240" w:lineRule="auto"/>
      <w:ind w:left="425" w:hanging="425"/>
    </w:pPr>
    <w:rPr>
      <w:rFonts w:ascii="Times New Roman" w:hAnsi="Times New Roman"/>
      <w:sz w:val="20"/>
      <w:szCs w:val="20"/>
      <w:lang w:eastAsia="ru-RU"/>
    </w:rPr>
  </w:style>
  <w:style w:type="paragraph" w:styleId="afff5">
    <w:name w:val="caption"/>
    <w:basedOn w:val="a5"/>
    <w:next w:val="a5"/>
    <w:qFormat/>
    <w:rsid w:val="003C712C"/>
    <w:pPr>
      <w:keepNext/>
      <w:keepLines/>
      <w:spacing w:after="120" w:line="240" w:lineRule="auto"/>
      <w:ind w:left="1080" w:hanging="1080"/>
      <w:jc w:val="center"/>
    </w:pPr>
    <w:rPr>
      <w:rFonts w:ascii="Times New Roman" w:hAnsi="Times New Roman"/>
      <w:sz w:val="20"/>
      <w:szCs w:val="20"/>
      <w:lang w:eastAsia="ru-RU"/>
    </w:rPr>
  </w:style>
  <w:style w:type="paragraph" w:styleId="a">
    <w:name w:val="List Number"/>
    <w:basedOn w:val="a5"/>
    <w:rsid w:val="003C712C"/>
    <w:pPr>
      <w:numPr>
        <w:numId w:val="1"/>
      </w:numPr>
      <w:spacing w:after="0" w:line="240" w:lineRule="auto"/>
    </w:pPr>
    <w:rPr>
      <w:rFonts w:ascii="Times New Roman" w:hAnsi="Times New Roman"/>
      <w:sz w:val="20"/>
      <w:szCs w:val="20"/>
      <w:lang w:eastAsia="ru-RU"/>
    </w:rPr>
  </w:style>
  <w:style w:type="paragraph" w:customStyle="1" w:styleId="-">
    <w:name w:val="Таблица - заголовок"/>
    <w:basedOn w:val="a5"/>
    <w:rsid w:val="003C712C"/>
    <w:pPr>
      <w:spacing w:before="60" w:after="0" w:line="240" w:lineRule="auto"/>
      <w:jc w:val="center"/>
    </w:pPr>
    <w:rPr>
      <w:rFonts w:ascii="Times New Roman" w:hAnsi="Times New Roman"/>
      <w:b/>
      <w:sz w:val="16"/>
      <w:szCs w:val="20"/>
      <w:lang w:eastAsia="ru-RU"/>
    </w:rPr>
  </w:style>
  <w:style w:type="paragraph" w:customStyle="1" w:styleId="-0">
    <w:name w:val="Таблица - источник"/>
    <w:basedOn w:val="a5"/>
    <w:rsid w:val="003C712C"/>
    <w:pPr>
      <w:spacing w:after="120" w:line="240" w:lineRule="auto"/>
      <w:jc w:val="center"/>
    </w:pPr>
    <w:rPr>
      <w:rFonts w:ascii="Times New Roman" w:hAnsi="Times New Roman"/>
      <w:i/>
      <w:sz w:val="16"/>
      <w:szCs w:val="20"/>
      <w:lang w:eastAsia="ru-RU"/>
    </w:rPr>
  </w:style>
  <w:style w:type="paragraph" w:customStyle="1" w:styleId="-1">
    <w:name w:val="Таблица - название"/>
    <w:basedOn w:val="a5"/>
    <w:rsid w:val="003C712C"/>
    <w:pPr>
      <w:spacing w:before="240" w:after="120" w:line="240" w:lineRule="auto"/>
      <w:ind w:left="2835"/>
    </w:pPr>
    <w:rPr>
      <w:rFonts w:ascii="Times New Roman" w:hAnsi="Times New Roman"/>
      <w:b/>
      <w:bCs/>
      <w:sz w:val="20"/>
      <w:szCs w:val="20"/>
      <w:lang w:eastAsia="ru-RU"/>
    </w:rPr>
  </w:style>
  <w:style w:type="paragraph" w:customStyle="1" w:styleId="-2">
    <w:name w:val="Таблица - текст"/>
    <w:basedOn w:val="a5"/>
    <w:rsid w:val="003C712C"/>
    <w:pPr>
      <w:spacing w:before="60" w:after="0" w:line="240" w:lineRule="auto"/>
      <w:jc w:val="right"/>
    </w:pPr>
    <w:rPr>
      <w:rFonts w:ascii="Times New Roman" w:hAnsi="Times New Roman"/>
      <w:sz w:val="16"/>
      <w:szCs w:val="20"/>
      <w:lang w:eastAsia="ru-RU"/>
    </w:rPr>
  </w:style>
  <w:style w:type="paragraph" w:styleId="afff6">
    <w:name w:val="Document Map"/>
    <w:basedOn w:val="a5"/>
    <w:link w:val="afff7"/>
    <w:semiHidden/>
    <w:rsid w:val="003C712C"/>
    <w:pPr>
      <w:shd w:val="clear" w:color="auto" w:fill="000080"/>
      <w:spacing w:after="0" w:line="240" w:lineRule="auto"/>
    </w:pPr>
    <w:rPr>
      <w:rFonts w:ascii="Tahoma" w:hAnsi="Tahoma"/>
      <w:sz w:val="20"/>
      <w:szCs w:val="20"/>
      <w:lang w:eastAsia="ru-RU"/>
    </w:rPr>
  </w:style>
  <w:style w:type="character" w:customStyle="1" w:styleId="afff7">
    <w:name w:val="Схема документа Знак"/>
    <w:basedOn w:val="a6"/>
    <w:link w:val="afff6"/>
    <w:semiHidden/>
    <w:rsid w:val="003C712C"/>
    <w:rPr>
      <w:rFonts w:ascii="Tahoma" w:eastAsia="Times New Roman" w:hAnsi="Tahoma" w:cs="Times New Roman"/>
      <w:sz w:val="20"/>
      <w:szCs w:val="20"/>
      <w:shd w:val="clear" w:color="auto" w:fill="000080"/>
      <w:lang w:eastAsia="ru-RU"/>
    </w:rPr>
  </w:style>
  <w:style w:type="paragraph" w:customStyle="1" w:styleId="Web">
    <w:name w:val="Обычный (Web)"/>
    <w:basedOn w:val="a5"/>
    <w:rsid w:val="003C712C"/>
    <w:pPr>
      <w:spacing w:after="129" w:line="240" w:lineRule="auto"/>
      <w:jc w:val="both"/>
    </w:pPr>
    <w:rPr>
      <w:rFonts w:ascii="Verdana" w:hAnsi="Verdana"/>
      <w:color w:val="000000"/>
      <w:sz w:val="14"/>
      <w:szCs w:val="14"/>
      <w:lang w:eastAsia="ru-RU"/>
    </w:rPr>
  </w:style>
  <w:style w:type="paragraph" w:customStyle="1" w:styleId="rvps48222">
    <w:name w:val="rvps48222"/>
    <w:basedOn w:val="a5"/>
    <w:rsid w:val="003C712C"/>
    <w:pPr>
      <w:spacing w:after="129" w:line="240" w:lineRule="auto"/>
      <w:jc w:val="right"/>
    </w:pPr>
    <w:rPr>
      <w:rFonts w:ascii="Verdana" w:hAnsi="Verdana"/>
      <w:color w:val="000000"/>
      <w:sz w:val="14"/>
      <w:szCs w:val="14"/>
      <w:lang w:eastAsia="ru-RU"/>
    </w:rPr>
  </w:style>
  <w:style w:type="character" w:customStyle="1" w:styleId="rvts48220">
    <w:name w:val="rvts48220"/>
    <w:rsid w:val="003C712C"/>
    <w:rPr>
      <w:rFonts w:ascii="Verdana" w:hAnsi="Verdana"/>
      <w:color w:val="000000"/>
      <w:sz w:val="16"/>
      <w:u w:val="none"/>
      <w:effect w:val="none"/>
    </w:rPr>
  </w:style>
  <w:style w:type="character" w:customStyle="1" w:styleId="rvts48223">
    <w:name w:val="rvts48223"/>
    <w:rsid w:val="003C712C"/>
    <w:rPr>
      <w:rFonts w:ascii="Verdana" w:hAnsi="Verdana"/>
      <w:b/>
      <w:color w:val="000080"/>
      <w:sz w:val="16"/>
      <w:u w:val="none"/>
      <w:effect w:val="none"/>
      <w:shd w:val="clear" w:color="auto" w:fill="auto"/>
    </w:rPr>
  </w:style>
  <w:style w:type="character" w:customStyle="1" w:styleId="rvts482213">
    <w:name w:val="rvts482213"/>
    <w:rsid w:val="003C712C"/>
    <w:rPr>
      <w:rFonts w:ascii="Verdana" w:hAnsi="Verdana"/>
      <w:color w:val="000000"/>
      <w:sz w:val="16"/>
      <w:u w:val="none"/>
      <w:effect w:val="none"/>
      <w:shd w:val="clear" w:color="auto" w:fill="auto"/>
    </w:rPr>
  </w:style>
  <w:style w:type="paragraph" w:customStyle="1" w:styleId="1f0">
    <w:name w:val="Обычный1"/>
    <w:rsid w:val="003C712C"/>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8">
    <w:name w:val="!! Колесников"/>
    <w:basedOn w:val="a5"/>
    <w:rsid w:val="003C712C"/>
    <w:pPr>
      <w:spacing w:after="0" w:line="240" w:lineRule="auto"/>
      <w:ind w:firstLine="567"/>
      <w:jc w:val="both"/>
    </w:pPr>
    <w:rPr>
      <w:rFonts w:ascii="Times New Roman" w:hAnsi="Times New Roman"/>
      <w:sz w:val="24"/>
      <w:szCs w:val="24"/>
      <w:lang w:eastAsia="ru-RU"/>
    </w:rPr>
  </w:style>
  <w:style w:type="paragraph" w:customStyle="1" w:styleId="Header2-SubClauses">
    <w:name w:val="Header 2 - SubClauses"/>
    <w:basedOn w:val="a5"/>
    <w:rsid w:val="003C712C"/>
    <w:pPr>
      <w:tabs>
        <w:tab w:val="num" w:pos="504"/>
        <w:tab w:val="left" w:pos="619"/>
      </w:tabs>
      <w:spacing w:before="120" w:after="120" w:line="240" w:lineRule="auto"/>
      <w:ind w:left="504" w:hanging="504"/>
      <w:jc w:val="both"/>
    </w:pPr>
    <w:rPr>
      <w:rFonts w:ascii="Times New Roman" w:hAnsi="Times New Roman"/>
      <w:sz w:val="24"/>
      <w:szCs w:val="20"/>
      <w:lang w:val="es-ES_tradnl"/>
    </w:rPr>
  </w:style>
  <w:style w:type="paragraph" w:customStyle="1" w:styleId="2d">
    <w:name w:val="Обычный2"/>
    <w:basedOn w:val="Default"/>
    <w:next w:val="Default"/>
    <w:rsid w:val="003C712C"/>
    <w:rPr>
      <w:color w:val="auto"/>
    </w:rPr>
  </w:style>
  <w:style w:type="paragraph" w:customStyle="1" w:styleId="afff9">
    <w:name w:val="Пункт"/>
    <w:basedOn w:val="af9"/>
    <w:rsid w:val="003C712C"/>
    <w:pPr>
      <w:tabs>
        <w:tab w:val="num" w:pos="720"/>
        <w:tab w:val="num" w:pos="1985"/>
      </w:tabs>
      <w:spacing w:after="0" w:line="360" w:lineRule="auto"/>
      <w:ind w:left="1985" w:hanging="851"/>
      <w:jc w:val="both"/>
    </w:pPr>
    <w:rPr>
      <w:sz w:val="28"/>
      <w:szCs w:val="28"/>
    </w:rPr>
  </w:style>
  <w:style w:type="paragraph" w:customStyle="1" w:styleId="afffa">
    <w:name w:val="Подпункт"/>
    <w:basedOn w:val="afff9"/>
    <w:rsid w:val="003C712C"/>
    <w:pPr>
      <w:tabs>
        <w:tab w:val="clear" w:pos="720"/>
        <w:tab w:val="num" w:pos="360"/>
        <w:tab w:val="num" w:pos="3119"/>
      </w:tabs>
      <w:ind w:left="3119" w:hanging="1134"/>
    </w:pPr>
  </w:style>
  <w:style w:type="character" w:customStyle="1" w:styleId="afffb">
    <w:name w:val="комментарий"/>
    <w:rsid w:val="003C712C"/>
    <w:rPr>
      <w:b/>
      <w:i/>
      <w:sz w:val="28"/>
    </w:rPr>
  </w:style>
  <w:style w:type="paragraph" w:customStyle="1" w:styleId="afffc">
    <w:name w:val="Таблица шапка"/>
    <w:basedOn w:val="a5"/>
    <w:rsid w:val="003C712C"/>
    <w:pPr>
      <w:keepNext/>
      <w:spacing w:before="40" w:after="40" w:line="240" w:lineRule="auto"/>
      <w:ind w:left="57" w:right="57"/>
    </w:pPr>
    <w:rPr>
      <w:rFonts w:ascii="Times New Roman" w:hAnsi="Times New Roman"/>
      <w:sz w:val="24"/>
      <w:szCs w:val="24"/>
      <w:lang w:eastAsia="ru-RU"/>
    </w:rPr>
  </w:style>
  <w:style w:type="paragraph" w:customStyle="1" w:styleId="afffd">
    <w:name w:val="Таблица текст"/>
    <w:basedOn w:val="a5"/>
    <w:rsid w:val="003C712C"/>
    <w:pPr>
      <w:spacing w:before="40" w:after="40" w:line="240" w:lineRule="auto"/>
      <w:ind w:left="57" w:right="57"/>
    </w:pPr>
    <w:rPr>
      <w:rFonts w:ascii="Times New Roman" w:hAnsi="Times New Roman"/>
      <w:sz w:val="28"/>
      <w:szCs w:val="28"/>
      <w:lang w:eastAsia="ru-RU"/>
    </w:rPr>
  </w:style>
  <w:style w:type="paragraph" w:customStyle="1" w:styleId="ConsNormal">
    <w:name w:val="ConsNormal"/>
    <w:link w:val="ConsNormal0"/>
    <w:rsid w:val="003C712C"/>
    <w:pPr>
      <w:widowControl w:val="0"/>
      <w:numPr>
        <w:numId w:val="2"/>
      </w:numPr>
      <w:tabs>
        <w:tab w:val="clear" w:pos="643"/>
      </w:tabs>
      <w:spacing w:after="0" w:line="240" w:lineRule="auto"/>
      <w:ind w:left="0" w:firstLine="720"/>
    </w:pPr>
    <w:rPr>
      <w:rFonts w:ascii="Consultant" w:eastAsia="Times New Roman" w:hAnsi="Consultant" w:cs="Times New Roman"/>
      <w:sz w:val="20"/>
      <w:szCs w:val="20"/>
    </w:rPr>
  </w:style>
  <w:style w:type="paragraph" w:styleId="2e">
    <w:name w:val="List Bullet 2"/>
    <w:basedOn w:val="a5"/>
    <w:autoRedefine/>
    <w:rsid w:val="003C712C"/>
    <w:pPr>
      <w:tabs>
        <w:tab w:val="num" w:pos="643"/>
      </w:tabs>
      <w:spacing w:after="0" w:line="240" w:lineRule="auto"/>
      <w:ind w:left="643" w:hanging="360"/>
    </w:pPr>
    <w:rPr>
      <w:rFonts w:ascii="Times New Roman" w:hAnsi="Times New Roman"/>
      <w:sz w:val="24"/>
      <w:szCs w:val="24"/>
      <w:lang w:val="en-US"/>
    </w:rPr>
  </w:style>
  <w:style w:type="paragraph" w:customStyle="1" w:styleId="100">
    <w:name w:val="Основной текст+10"/>
    <w:basedOn w:val="af9"/>
    <w:rsid w:val="003C712C"/>
    <w:pPr>
      <w:spacing w:before="120"/>
      <w:jc w:val="both"/>
    </w:pPr>
    <w:rPr>
      <w:rFonts w:ascii="AGOpus" w:hAnsi="AGOpus"/>
      <w:szCs w:val="24"/>
    </w:rPr>
  </w:style>
  <w:style w:type="character" w:customStyle="1" w:styleId="DefaultChar">
    <w:name w:val="Default Char"/>
    <w:rsid w:val="003C712C"/>
    <w:rPr>
      <w:color w:val="000000"/>
      <w:sz w:val="24"/>
      <w:lang w:val="ru-RU" w:eastAsia="ru-RU"/>
    </w:rPr>
  </w:style>
  <w:style w:type="character" w:customStyle="1" w:styleId="Char">
    <w:name w:val="Обычный Char"/>
    <w:rsid w:val="003C712C"/>
    <w:rPr>
      <w:rFonts w:cs="Times New Roman"/>
      <w:color w:val="000000"/>
      <w:sz w:val="24"/>
      <w:szCs w:val="24"/>
      <w:lang w:val="ru-RU" w:eastAsia="ru-RU" w:bidi="ar-SA"/>
    </w:rPr>
  </w:style>
  <w:style w:type="paragraph" w:styleId="39">
    <w:name w:val="List Bullet 3"/>
    <w:basedOn w:val="a5"/>
    <w:autoRedefine/>
    <w:rsid w:val="003C712C"/>
    <w:pPr>
      <w:tabs>
        <w:tab w:val="num" w:pos="926"/>
      </w:tabs>
      <w:spacing w:after="0" w:line="240" w:lineRule="auto"/>
      <w:ind w:left="926" w:hanging="360"/>
    </w:pPr>
    <w:rPr>
      <w:rFonts w:ascii="Times New Roman" w:hAnsi="Times New Roman"/>
      <w:sz w:val="24"/>
      <w:szCs w:val="20"/>
      <w:lang w:val="en-US" w:eastAsia="ru-RU"/>
    </w:rPr>
  </w:style>
  <w:style w:type="paragraph" w:styleId="afffe">
    <w:name w:val="toa heading"/>
    <w:basedOn w:val="a5"/>
    <w:next w:val="a5"/>
    <w:semiHidden/>
    <w:rsid w:val="003C712C"/>
    <w:pPr>
      <w:spacing w:before="120" w:after="0" w:line="240" w:lineRule="auto"/>
    </w:pPr>
    <w:rPr>
      <w:rFonts w:ascii="Arial" w:hAnsi="Arial"/>
      <w:b/>
      <w:sz w:val="24"/>
      <w:szCs w:val="20"/>
      <w:lang w:val="en-US" w:eastAsia="ru-RU"/>
    </w:rPr>
  </w:style>
  <w:style w:type="character" w:customStyle="1" w:styleId="1Char">
    <w:name w:val="Обычный1 Char"/>
    <w:rsid w:val="003C712C"/>
    <w:rPr>
      <w:sz w:val="24"/>
      <w:lang w:val="ru-RU" w:eastAsia="ru-RU"/>
    </w:rPr>
  </w:style>
  <w:style w:type="character" w:customStyle="1" w:styleId="1char0">
    <w:name w:val="1char"/>
    <w:rsid w:val="003C712C"/>
    <w:rPr>
      <w:rFonts w:cs="Times New Roman"/>
    </w:rPr>
  </w:style>
  <w:style w:type="paragraph" w:customStyle="1" w:styleId="10">
    <w:name w:val="Стиль1"/>
    <w:basedOn w:val="a0"/>
    <w:rsid w:val="003C712C"/>
    <w:pPr>
      <w:numPr>
        <w:numId w:val="5"/>
      </w:numPr>
      <w:tabs>
        <w:tab w:val="num" w:pos="1995"/>
      </w:tabs>
      <w:jc w:val="both"/>
    </w:pPr>
    <w:rPr>
      <w:rFonts w:ascii="AGOpus" w:eastAsia="MS Mincho" w:hAnsi="AGOpus"/>
      <w:sz w:val="18"/>
      <w:lang w:eastAsia="ja-JP"/>
    </w:rPr>
  </w:style>
  <w:style w:type="paragraph" w:styleId="affff">
    <w:name w:val="Subtitle"/>
    <w:basedOn w:val="a5"/>
    <w:link w:val="affff0"/>
    <w:qFormat/>
    <w:rsid w:val="003C712C"/>
    <w:pPr>
      <w:spacing w:after="0" w:line="240" w:lineRule="auto"/>
      <w:jc w:val="both"/>
    </w:pPr>
    <w:rPr>
      <w:rFonts w:ascii="Times New Roman" w:hAnsi="Times New Roman"/>
      <w:sz w:val="28"/>
      <w:szCs w:val="24"/>
      <w:lang w:eastAsia="ru-RU"/>
    </w:rPr>
  </w:style>
  <w:style w:type="character" w:customStyle="1" w:styleId="affff0">
    <w:name w:val="Подзаголовок Знак"/>
    <w:basedOn w:val="a6"/>
    <w:link w:val="affff"/>
    <w:rsid w:val="003C712C"/>
    <w:rPr>
      <w:rFonts w:ascii="Times New Roman" w:eastAsia="Times New Roman" w:hAnsi="Times New Roman" w:cs="Times New Roman"/>
      <w:sz w:val="28"/>
      <w:szCs w:val="24"/>
      <w:lang w:eastAsia="ru-RU"/>
    </w:rPr>
  </w:style>
  <w:style w:type="paragraph" w:customStyle="1" w:styleId="FR1">
    <w:name w:val="FR1"/>
    <w:rsid w:val="003C712C"/>
    <w:pPr>
      <w:widowControl w:val="0"/>
      <w:autoSpaceDE w:val="0"/>
      <w:autoSpaceDN w:val="0"/>
      <w:adjustRightInd w:val="0"/>
      <w:spacing w:before="1020" w:after="0" w:line="240" w:lineRule="auto"/>
      <w:ind w:left="120"/>
    </w:pPr>
    <w:rPr>
      <w:rFonts w:ascii="Times New Roman" w:eastAsia="Times New Roman" w:hAnsi="Times New Roman" w:cs="Times New Roman"/>
      <w:sz w:val="32"/>
      <w:szCs w:val="32"/>
      <w:lang w:eastAsia="ru-RU"/>
    </w:rPr>
  </w:style>
  <w:style w:type="character" w:customStyle="1" w:styleId="rvts482210">
    <w:name w:val="rvts482210"/>
    <w:rsid w:val="003C712C"/>
    <w:rPr>
      <w:rFonts w:ascii="Arial" w:hAnsi="Arial"/>
      <w:i/>
      <w:color w:val="000000"/>
      <w:sz w:val="20"/>
      <w:u w:val="none"/>
      <w:effect w:val="none"/>
      <w:shd w:val="clear" w:color="auto" w:fill="auto"/>
    </w:rPr>
  </w:style>
  <w:style w:type="paragraph" w:styleId="affff1">
    <w:name w:val="endnote text"/>
    <w:basedOn w:val="a5"/>
    <w:link w:val="affff2"/>
    <w:semiHidden/>
    <w:rsid w:val="003C712C"/>
    <w:pPr>
      <w:spacing w:after="0" w:line="240" w:lineRule="auto"/>
    </w:pPr>
    <w:rPr>
      <w:rFonts w:ascii="Times New Roman" w:hAnsi="Times New Roman"/>
      <w:sz w:val="20"/>
      <w:szCs w:val="20"/>
      <w:lang w:eastAsia="ru-RU"/>
    </w:rPr>
  </w:style>
  <w:style w:type="character" w:customStyle="1" w:styleId="affff2">
    <w:name w:val="Текст концевой сноски Знак"/>
    <w:basedOn w:val="a6"/>
    <w:link w:val="affff1"/>
    <w:semiHidden/>
    <w:rsid w:val="003C712C"/>
    <w:rPr>
      <w:rFonts w:ascii="Times New Roman" w:eastAsia="Times New Roman" w:hAnsi="Times New Roman" w:cs="Times New Roman"/>
      <w:sz w:val="20"/>
      <w:szCs w:val="20"/>
      <w:lang w:eastAsia="ru-RU"/>
    </w:rPr>
  </w:style>
  <w:style w:type="character" w:styleId="affff3">
    <w:name w:val="endnote reference"/>
    <w:semiHidden/>
    <w:rsid w:val="003C712C"/>
    <w:rPr>
      <w:vertAlign w:val="superscript"/>
    </w:rPr>
  </w:style>
  <w:style w:type="paragraph" w:customStyle="1" w:styleId="a2">
    <w:name w:val="Маркированный абзац"/>
    <w:basedOn w:val="a5"/>
    <w:link w:val="affff4"/>
    <w:rsid w:val="003C712C"/>
    <w:pPr>
      <w:widowControl w:val="0"/>
      <w:numPr>
        <w:numId w:val="6"/>
      </w:numPr>
      <w:spacing w:after="0" w:line="360" w:lineRule="auto"/>
      <w:jc w:val="both"/>
    </w:pPr>
    <w:rPr>
      <w:rFonts w:ascii="Arial" w:hAnsi="Arial"/>
      <w:spacing w:val="10"/>
      <w:sz w:val="24"/>
      <w:szCs w:val="20"/>
      <w:lang w:eastAsia="ru-RU"/>
    </w:rPr>
  </w:style>
  <w:style w:type="character" w:customStyle="1" w:styleId="affff4">
    <w:name w:val="Маркированный абзац Знак"/>
    <w:link w:val="a2"/>
    <w:locked/>
    <w:rsid w:val="003C712C"/>
    <w:rPr>
      <w:rFonts w:ascii="Arial" w:eastAsia="Times New Roman" w:hAnsi="Arial" w:cs="Times New Roman"/>
      <w:spacing w:val="10"/>
      <w:sz w:val="24"/>
      <w:szCs w:val="20"/>
      <w:lang w:eastAsia="ru-RU"/>
    </w:rPr>
  </w:style>
  <w:style w:type="paragraph" w:styleId="2f">
    <w:name w:val="List Continue 2"/>
    <w:basedOn w:val="a5"/>
    <w:semiHidden/>
    <w:rsid w:val="003C712C"/>
    <w:pPr>
      <w:spacing w:after="120" w:line="240" w:lineRule="auto"/>
      <w:ind w:left="566"/>
    </w:pPr>
    <w:rPr>
      <w:rFonts w:ascii="Times New Roman" w:hAnsi="Times New Roman"/>
      <w:sz w:val="20"/>
      <w:szCs w:val="20"/>
      <w:lang w:eastAsia="ru-RU"/>
    </w:rPr>
  </w:style>
  <w:style w:type="paragraph" w:styleId="3a">
    <w:name w:val="List Continue 3"/>
    <w:basedOn w:val="a5"/>
    <w:semiHidden/>
    <w:rsid w:val="003C712C"/>
    <w:pPr>
      <w:spacing w:after="120" w:line="240" w:lineRule="auto"/>
      <w:ind w:left="849"/>
    </w:pPr>
    <w:rPr>
      <w:rFonts w:ascii="Times New Roman" w:hAnsi="Times New Roman"/>
      <w:sz w:val="20"/>
      <w:szCs w:val="20"/>
      <w:lang w:eastAsia="ru-RU"/>
    </w:rPr>
  </w:style>
  <w:style w:type="character" w:customStyle="1" w:styleId="120">
    <w:name w:val="Заголовок 1 Знак2"/>
    <w:locked/>
    <w:rsid w:val="003C712C"/>
    <w:rPr>
      <w:b/>
      <w:sz w:val="28"/>
      <w:lang w:val="ru-RU" w:eastAsia="ru-RU"/>
    </w:rPr>
  </w:style>
  <w:style w:type="paragraph" w:customStyle="1" w:styleId="Style2">
    <w:name w:val="Style2"/>
    <w:basedOn w:val="a5"/>
    <w:rsid w:val="003C71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2">
    <w:name w:val="Font Style12"/>
    <w:rsid w:val="003C712C"/>
    <w:rPr>
      <w:rFonts w:ascii="Times New Roman" w:hAnsi="Times New Roman"/>
      <w:sz w:val="26"/>
    </w:rPr>
  </w:style>
  <w:style w:type="character" w:customStyle="1" w:styleId="FontStyle15">
    <w:name w:val="Font Style15"/>
    <w:rsid w:val="003C712C"/>
    <w:rPr>
      <w:rFonts w:ascii="Times New Roman" w:hAnsi="Times New Roman"/>
      <w:b/>
      <w:i/>
      <w:sz w:val="14"/>
    </w:rPr>
  </w:style>
  <w:style w:type="character" w:customStyle="1" w:styleId="FontStyle16">
    <w:name w:val="Font Style16"/>
    <w:rsid w:val="003C712C"/>
    <w:rPr>
      <w:rFonts w:ascii="Times New Roman" w:hAnsi="Times New Roman"/>
      <w:sz w:val="26"/>
    </w:rPr>
  </w:style>
  <w:style w:type="paragraph" w:customStyle="1" w:styleId="Style1">
    <w:name w:val="Style1"/>
    <w:basedOn w:val="a5"/>
    <w:rsid w:val="003C712C"/>
    <w:pPr>
      <w:widowControl w:val="0"/>
      <w:autoSpaceDE w:val="0"/>
      <w:autoSpaceDN w:val="0"/>
      <w:adjustRightInd w:val="0"/>
      <w:spacing w:after="0" w:line="317" w:lineRule="exact"/>
      <w:ind w:firstLine="682"/>
      <w:jc w:val="both"/>
    </w:pPr>
    <w:rPr>
      <w:rFonts w:ascii="Times New Roman" w:hAnsi="Times New Roman"/>
      <w:sz w:val="24"/>
      <w:szCs w:val="24"/>
      <w:lang w:eastAsia="ru-RU"/>
    </w:rPr>
  </w:style>
  <w:style w:type="paragraph" w:customStyle="1" w:styleId="Style3">
    <w:name w:val="Style3"/>
    <w:basedOn w:val="a5"/>
    <w:rsid w:val="003C712C"/>
    <w:pPr>
      <w:widowControl w:val="0"/>
      <w:autoSpaceDE w:val="0"/>
      <w:autoSpaceDN w:val="0"/>
      <w:adjustRightInd w:val="0"/>
      <w:spacing w:after="0" w:line="336" w:lineRule="exact"/>
      <w:ind w:firstLine="691"/>
      <w:jc w:val="both"/>
    </w:pPr>
    <w:rPr>
      <w:rFonts w:ascii="Times New Roman" w:hAnsi="Times New Roman"/>
      <w:sz w:val="24"/>
      <w:szCs w:val="24"/>
      <w:lang w:eastAsia="ru-RU"/>
    </w:rPr>
  </w:style>
  <w:style w:type="paragraph" w:customStyle="1" w:styleId="1f1">
    <w:name w:val="Без интервала1"/>
    <w:rsid w:val="003C712C"/>
    <w:pPr>
      <w:spacing w:after="0" w:line="240" w:lineRule="auto"/>
    </w:pPr>
    <w:rPr>
      <w:rFonts w:ascii="Calibri" w:eastAsia="Times New Roman" w:hAnsi="Calibri" w:cs="Times New Roman"/>
    </w:rPr>
  </w:style>
  <w:style w:type="paragraph" w:customStyle="1" w:styleId="1f2">
    <w:name w:val="Абзац1 без отступа"/>
    <w:basedOn w:val="a5"/>
    <w:rsid w:val="003C712C"/>
    <w:pPr>
      <w:suppressAutoHyphens/>
      <w:overflowPunct w:val="0"/>
      <w:autoSpaceDE w:val="0"/>
      <w:spacing w:after="60" w:line="360" w:lineRule="exact"/>
      <w:jc w:val="both"/>
      <w:textAlignment w:val="baseline"/>
    </w:pPr>
    <w:rPr>
      <w:rFonts w:ascii="Times New Roman" w:hAnsi="Times New Roman"/>
      <w:kern w:val="1"/>
      <w:sz w:val="28"/>
      <w:szCs w:val="20"/>
      <w:lang w:eastAsia="ar-SA"/>
    </w:rPr>
  </w:style>
  <w:style w:type="paragraph" w:customStyle="1" w:styleId="affff5">
    <w:name w:val="Бланк_адрес"/>
    <w:basedOn w:val="a5"/>
    <w:rsid w:val="003C712C"/>
    <w:pPr>
      <w:suppressAutoHyphens/>
      <w:overflowPunct w:val="0"/>
      <w:autoSpaceDE w:val="0"/>
      <w:spacing w:before="60" w:after="60" w:line="180" w:lineRule="exact"/>
      <w:jc w:val="center"/>
      <w:textAlignment w:val="baseline"/>
    </w:pPr>
    <w:rPr>
      <w:rFonts w:ascii="Times New Roman" w:hAnsi="Times New Roman"/>
      <w:color w:val="000000"/>
      <w:kern w:val="1"/>
      <w:sz w:val="18"/>
      <w:szCs w:val="20"/>
      <w:lang w:eastAsia="ar-SA"/>
    </w:rPr>
  </w:style>
  <w:style w:type="paragraph" w:customStyle="1" w:styleId="160">
    <w:name w:val="Знак Знак16 Знак Знак"/>
    <w:basedOn w:val="a5"/>
    <w:rsid w:val="003C712C"/>
    <w:pPr>
      <w:spacing w:before="100" w:beforeAutospacing="1" w:after="100" w:afterAutospacing="1" w:line="240" w:lineRule="auto"/>
    </w:pPr>
    <w:rPr>
      <w:rFonts w:ascii="Tahoma" w:hAnsi="Tahoma" w:cs="Tahoma"/>
      <w:sz w:val="20"/>
      <w:szCs w:val="20"/>
      <w:lang w:val="en-US"/>
    </w:rPr>
  </w:style>
  <w:style w:type="paragraph" w:customStyle="1" w:styleId="112">
    <w:name w:val="заголовок 11"/>
    <w:basedOn w:val="a5"/>
    <w:next w:val="a5"/>
    <w:rsid w:val="003C712C"/>
    <w:pPr>
      <w:keepNext/>
      <w:autoSpaceDE w:val="0"/>
      <w:autoSpaceDN w:val="0"/>
      <w:spacing w:after="0" w:line="240" w:lineRule="auto"/>
      <w:jc w:val="center"/>
    </w:pPr>
    <w:rPr>
      <w:rFonts w:ascii="Times New Roman" w:hAnsi="Times New Roman"/>
      <w:sz w:val="24"/>
      <w:szCs w:val="24"/>
      <w:lang w:eastAsia="ru-RU"/>
    </w:rPr>
  </w:style>
  <w:style w:type="paragraph" w:customStyle="1" w:styleId="BodyText21">
    <w:name w:val="Body Text 21"/>
    <w:rsid w:val="003C712C"/>
    <w:pPr>
      <w:spacing w:after="0" w:line="240" w:lineRule="auto"/>
    </w:pPr>
    <w:rPr>
      <w:rFonts w:ascii="Times New Roman" w:eastAsia="Times New Roman" w:hAnsi="Times New Roman" w:cs="Times New Roman"/>
      <w:sz w:val="24"/>
      <w:szCs w:val="24"/>
      <w:lang w:eastAsia="ru-RU"/>
    </w:rPr>
  </w:style>
  <w:style w:type="paragraph" w:customStyle="1" w:styleId="TableText">
    <w:name w:val="Table Text"/>
    <w:rsid w:val="003C71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pPr>
    <w:rPr>
      <w:rFonts w:ascii="OfficinaSansCTT" w:eastAsia="Times New Roman" w:hAnsi="OfficinaSansCTT" w:cs="OfficinaSansCTT"/>
      <w:noProof/>
      <w:sz w:val="16"/>
      <w:szCs w:val="16"/>
      <w:lang w:eastAsia="ru-RU"/>
    </w:rPr>
  </w:style>
  <w:style w:type="paragraph" w:customStyle="1" w:styleId="211">
    <w:name w:val="Основной текст с отступом 21"/>
    <w:basedOn w:val="a5"/>
    <w:rsid w:val="003C712C"/>
    <w:pPr>
      <w:widowControl w:val="0"/>
      <w:suppressAutoHyphens/>
      <w:autoSpaceDE w:val="0"/>
      <w:spacing w:after="0" w:line="240" w:lineRule="auto"/>
      <w:ind w:left="-709" w:firstLine="709"/>
      <w:jc w:val="center"/>
    </w:pPr>
    <w:rPr>
      <w:rFonts w:ascii="Times New Roman" w:hAnsi="Times New Roman"/>
      <w:b/>
      <w:bCs/>
      <w:sz w:val="26"/>
      <w:szCs w:val="26"/>
      <w:lang w:eastAsia="zh-CN"/>
    </w:rPr>
  </w:style>
  <w:style w:type="character" w:customStyle="1" w:styleId="ListParagraphChar">
    <w:name w:val="List Paragraph Char"/>
    <w:link w:val="14"/>
    <w:locked/>
    <w:rsid w:val="003C712C"/>
    <w:rPr>
      <w:rFonts w:ascii="Times New Roman" w:eastAsia="Calibri" w:hAnsi="Times New Roman" w:cs="Times New Roman"/>
      <w:sz w:val="24"/>
      <w:szCs w:val="24"/>
    </w:rPr>
  </w:style>
  <w:style w:type="character" w:customStyle="1" w:styleId="Anrede1IhrZeichen">
    <w:name w:val="Anrede1IhrZeichen"/>
    <w:rsid w:val="003C712C"/>
    <w:rPr>
      <w:rFonts w:ascii="Arial" w:hAnsi="Arial"/>
      <w:sz w:val="22"/>
    </w:rPr>
  </w:style>
  <w:style w:type="paragraph" w:customStyle="1" w:styleId="311">
    <w:name w:val="Основной текст 31"/>
    <w:rsid w:val="003C712C"/>
    <w:pPr>
      <w:spacing w:after="0" w:line="240" w:lineRule="auto"/>
      <w:jc w:val="both"/>
    </w:pPr>
    <w:rPr>
      <w:rFonts w:ascii="Times New Roman" w:eastAsia="Times New Roman" w:hAnsi="Times New Roman" w:cs="Times New Roman"/>
      <w:sz w:val="28"/>
      <w:szCs w:val="28"/>
      <w:lang w:eastAsia="ru-RU"/>
    </w:rPr>
  </w:style>
  <w:style w:type="character" w:customStyle="1" w:styleId="312">
    <w:name w:val="Заголовок 3 Знак1"/>
    <w:rsid w:val="003C712C"/>
    <w:rPr>
      <w:rFonts w:ascii="Arial" w:hAnsi="Arial"/>
      <w:b/>
      <w:sz w:val="26"/>
    </w:rPr>
  </w:style>
  <w:style w:type="paragraph" w:styleId="affff6">
    <w:name w:val="Block Text"/>
    <w:basedOn w:val="a5"/>
    <w:rsid w:val="003C712C"/>
    <w:pPr>
      <w:shd w:val="clear" w:color="auto" w:fill="FFFFFF"/>
      <w:spacing w:after="0" w:line="278" w:lineRule="exact"/>
      <w:ind w:left="10" w:right="102" w:firstLine="451"/>
    </w:pPr>
    <w:rPr>
      <w:rFonts w:ascii="Times New Roman" w:hAnsi="Times New Roman"/>
      <w:color w:val="000000"/>
      <w:spacing w:val="-9"/>
      <w:sz w:val="25"/>
      <w:szCs w:val="20"/>
      <w:lang w:eastAsia="ru-RU"/>
    </w:rPr>
  </w:style>
  <w:style w:type="paragraph" w:customStyle="1" w:styleId="Iniiaiieoaeno">
    <w:name w:val="Iniiaiie oaeno"/>
    <w:basedOn w:val="a5"/>
    <w:rsid w:val="003C712C"/>
    <w:pPr>
      <w:suppressAutoHyphens/>
      <w:autoSpaceDE w:val="0"/>
      <w:autoSpaceDN w:val="0"/>
      <w:spacing w:after="0" w:line="240" w:lineRule="auto"/>
      <w:jc w:val="center"/>
    </w:pPr>
    <w:rPr>
      <w:rFonts w:ascii="Arial" w:hAnsi="Arial" w:cs="Arial"/>
      <w:sz w:val="24"/>
      <w:szCs w:val="24"/>
      <w:lang w:eastAsia="ru-RU"/>
    </w:rPr>
  </w:style>
  <w:style w:type="paragraph" w:customStyle="1" w:styleId="2f0">
    <w:name w:val="Стиль2"/>
    <w:basedOn w:val="a5"/>
    <w:rsid w:val="003C712C"/>
    <w:pPr>
      <w:spacing w:after="0" w:line="240" w:lineRule="auto"/>
      <w:ind w:firstLine="426"/>
      <w:jc w:val="both"/>
    </w:pPr>
    <w:rPr>
      <w:rFonts w:ascii="Times New Roman" w:hAnsi="Times New Roman"/>
      <w:sz w:val="24"/>
      <w:szCs w:val="20"/>
      <w:lang w:eastAsia="ru-RU"/>
    </w:rPr>
  </w:style>
  <w:style w:type="paragraph" w:customStyle="1" w:styleId="3b">
    <w:name w:val="Стиль3"/>
    <w:basedOn w:val="a5"/>
    <w:rsid w:val="003C712C"/>
    <w:pPr>
      <w:spacing w:after="0" w:line="240" w:lineRule="auto"/>
      <w:jc w:val="both"/>
    </w:pPr>
    <w:rPr>
      <w:rFonts w:ascii="Times New Roman" w:hAnsi="Times New Roman"/>
      <w:sz w:val="20"/>
      <w:szCs w:val="20"/>
      <w:lang w:eastAsia="ru-RU"/>
    </w:rPr>
  </w:style>
  <w:style w:type="paragraph" w:customStyle="1" w:styleId="52">
    <w:name w:val="Стиль5"/>
    <w:basedOn w:val="a5"/>
    <w:rsid w:val="003C712C"/>
    <w:pPr>
      <w:spacing w:after="0" w:line="240" w:lineRule="auto"/>
      <w:ind w:firstLine="426"/>
      <w:jc w:val="center"/>
    </w:pPr>
    <w:rPr>
      <w:rFonts w:ascii="Times New Roman" w:hAnsi="Times New Roman"/>
      <w:sz w:val="24"/>
      <w:szCs w:val="20"/>
      <w:lang w:eastAsia="ru-RU"/>
    </w:rPr>
  </w:style>
  <w:style w:type="paragraph" w:customStyle="1" w:styleId="2f1">
    <w:name w:val="çàãîëîâîê 2"/>
    <w:basedOn w:val="a5"/>
    <w:next w:val="a5"/>
    <w:rsid w:val="003C712C"/>
    <w:pPr>
      <w:keepNext/>
      <w:widowControl w:val="0"/>
      <w:autoSpaceDE w:val="0"/>
      <w:autoSpaceDN w:val="0"/>
      <w:spacing w:after="0" w:line="240" w:lineRule="auto"/>
      <w:jc w:val="center"/>
    </w:pPr>
    <w:rPr>
      <w:rFonts w:ascii="Times New Roman" w:hAnsi="Times New Roman"/>
      <w:b/>
      <w:sz w:val="32"/>
      <w:szCs w:val="20"/>
      <w:lang w:eastAsia="ru-RU"/>
    </w:rPr>
  </w:style>
  <w:style w:type="paragraph" w:customStyle="1" w:styleId="73">
    <w:name w:val="Стиль7"/>
    <w:basedOn w:val="3b"/>
    <w:rsid w:val="003C712C"/>
    <w:pPr>
      <w:ind w:firstLine="426"/>
    </w:pPr>
  </w:style>
  <w:style w:type="paragraph" w:customStyle="1" w:styleId="3c">
    <w:name w:val="Обычный3"/>
    <w:rsid w:val="003C712C"/>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3C712C"/>
    <w:pPr>
      <w:spacing w:line="360" w:lineRule="auto"/>
      <w:ind w:left="0" w:firstLine="709"/>
      <w:jc w:val="both"/>
    </w:pPr>
    <w:rPr>
      <w:sz w:val="24"/>
    </w:rPr>
  </w:style>
  <w:style w:type="paragraph" w:customStyle="1" w:styleId="2f2">
    <w:name w:val="Текст_начало_2"/>
    <w:basedOn w:val="a5"/>
    <w:rsid w:val="003C712C"/>
    <w:pPr>
      <w:spacing w:after="0" w:line="360" w:lineRule="exact"/>
      <w:jc w:val="both"/>
    </w:pPr>
    <w:rPr>
      <w:rFonts w:ascii="Arial" w:hAnsi="Arial"/>
      <w:sz w:val="24"/>
      <w:szCs w:val="20"/>
      <w:lang w:val="en-GB" w:eastAsia="ru-RU"/>
    </w:rPr>
  </w:style>
  <w:style w:type="paragraph" w:customStyle="1" w:styleId="FR5">
    <w:name w:val="FR5"/>
    <w:rsid w:val="003C712C"/>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3C712C"/>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3C712C"/>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3C712C"/>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5"/>
    <w:next w:val="a5"/>
    <w:rsid w:val="003C712C"/>
    <w:pPr>
      <w:spacing w:before="120" w:after="0" w:line="240" w:lineRule="auto"/>
    </w:pPr>
    <w:rPr>
      <w:rFonts w:ascii="Times New Roman" w:hAnsi="Times New Roman"/>
      <w:szCs w:val="20"/>
      <w:lang w:eastAsia="ru-RU"/>
    </w:rPr>
  </w:style>
  <w:style w:type="paragraph" w:customStyle="1" w:styleId="5H5">
    <w:name w:val="Заголовок 5.H5"/>
    <w:basedOn w:val="a5"/>
    <w:next w:val="a5"/>
    <w:rsid w:val="003C712C"/>
    <w:pPr>
      <w:spacing w:before="120" w:after="0" w:line="240" w:lineRule="auto"/>
    </w:pPr>
    <w:rPr>
      <w:rFonts w:ascii="Times New Roman" w:hAnsi="Times New Roman"/>
      <w:szCs w:val="20"/>
      <w:lang w:eastAsia="ru-RU"/>
    </w:rPr>
  </w:style>
  <w:style w:type="paragraph" w:customStyle="1" w:styleId="3H3">
    <w:name w:val="Заголовок 3.H3"/>
    <w:basedOn w:val="a5"/>
    <w:next w:val="a5"/>
    <w:rsid w:val="003C712C"/>
    <w:pPr>
      <w:spacing w:before="120" w:after="0" w:line="240" w:lineRule="auto"/>
    </w:pPr>
    <w:rPr>
      <w:rFonts w:ascii="Times New Roman" w:hAnsi="Times New Roman"/>
      <w:szCs w:val="20"/>
      <w:lang w:eastAsia="ru-RU"/>
    </w:rPr>
  </w:style>
  <w:style w:type="paragraph" w:customStyle="1" w:styleId="1f3">
    <w:name w:val="Обычный + Первая строка:  1 см"/>
    <w:basedOn w:val="a5"/>
    <w:link w:val="1f4"/>
    <w:rsid w:val="003C712C"/>
    <w:pPr>
      <w:keepNext/>
      <w:keepLines/>
      <w:widowControl w:val="0"/>
      <w:suppressLineNumbers/>
      <w:suppressAutoHyphens/>
      <w:spacing w:after="60" w:line="240" w:lineRule="auto"/>
      <w:ind w:firstLine="567"/>
      <w:jc w:val="both"/>
    </w:pPr>
    <w:rPr>
      <w:rFonts w:ascii="Times New Roman" w:hAnsi="Times New Roman"/>
      <w:i/>
      <w:sz w:val="24"/>
      <w:szCs w:val="24"/>
      <w:lang w:eastAsia="ru-RU"/>
    </w:rPr>
  </w:style>
  <w:style w:type="character" w:customStyle="1" w:styleId="1f4">
    <w:name w:val="Обычный + Первая строка:  1 см Знак"/>
    <w:link w:val="1f3"/>
    <w:locked/>
    <w:rsid w:val="003C712C"/>
    <w:rPr>
      <w:rFonts w:ascii="Times New Roman" w:eastAsia="Times New Roman" w:hAnsi="Times New Roman" w:cs="Times New Roman"/>
      <w:i/>
      <w:sz w:val="24"/>
      <w:szCs w:val="24"/>
      <w:lang w:eastAsia="ru-RU"/>
    </w:rPr>
  </w:style>
  <w:style w:type="character" w:customStyle="1" w:styleId="35">
    <w:name w:val="Стиль3 Знак Знак Знак"/>
    <w:link w:val="34"/>
    <w:locked/>
    <w:rsid w:val="003C712C"/>
    <w:rPr>
      <w:rFonts w:ascii="Times New Roman" w:eastAsia="Times New Roman" w:hAnsi="Times New Roman" w:cs="Times New Roman"/>
      <w:sz w:val="20"/>
      <w:szCs w:val="20"/>
      <w:lang w:eastAsia="ru-RU"/>
    </w:rPr>
  </w:style>
  <w:style w:type="paragraph" w:styleId="2">
    <w:name w:val="List Number 2"/>
    <w:basedOn w:val="a5"/>
    <w:rsid w:val="003C712C"/>
    <w:pPr>
      <w:numPr>
        <w:numId w:val="3"/>
      </w:numPr>
      <w:tabs>
        <w:tab w:val="clear" w:pos="643"/>
        <w:tab w:val="num" w:pos="360"/>
      </w:tabs>
      <w:spacing w:after="60" w:line="240" w:lineRule="auto"/>
      <w:ind w:left="360"/>
      <w:jc w:val="both"/>
    </w:pPr>
    <w:rPr>
      <w:rFonts w:ascii="Times New Roman" w:hAnsi="Times New Roman"/>
      <w:sz w:val="24"/>
      <w:szCs w:val="24"/>
      <w:lang w:eastAsia="ru-RU"/>
    </w:rPr>
  </w:style>
  <w:style w:type="paragraph" w:customStyle="1" w:styleId="3d">
    <w:name w:val="Стиль3 Знак"/>
    <w:basedOn w:val="29"/>
    <w:link w:val="313"/>
    <w:rsid w:val="003C712C"/>
    <w:pPr>
      <w:widowControl w:val="0"/>
      <w:tabs>
        <w:tab w:val="num" w:pos="1307"/>
      </w:tabs>
      <w:adjustRightInd w:val="0"/>
      <w:ind w:left="1080" w:firstLine="0"/>
      <w:textAlignment w:val="baseline"/>
    </w:pPr>
    <w:rPr>
      <w:sz w:val="24"/>
    </w:rPr>
  </w:style>
  <w:style w:type="character" w:customStyle="1" w:styleId="313">
    <w:name w:val="Стиль3 Знак Знак1"/>
    <w:link w:val="3d"/>
    <w:locked/>
    <w:rsid w:val="003C712C"/>
    <w:rPr>
      <w:rFonts w:ascii="Times New Roman" w:eastAsia="Times New Roman" w:hAnsi="Times New Roman" w:cs="Times New Roman"/>
      <w:sz w:val="24"/>
      <w:szCs w:val="20"/>
      <w:lang w:eastAsia="ru-RU"/>
    </w:rPr>
  </w:style>
  <w:style w:type="paragraph" w:styleId="affff7">
    <w:name w:val="Date"/>
    <w:basedOn w:val="a5"/>
    <w:next w:val="a5"/>
    <w:link w:val="affff8"/>
    <w:semiHidden/>
    <w:rsid w:val="003C712C"/>
    <w:pPr>
      <w:spacing w:after="60" w:line="240" w:lineRule="auto"/>
      <w:jc w:val="both"/>
    </w:pPr>
    <w:rPr>
      <w:rFonts w:ascii="Times New Roman" w:hAnsi="Times New Roman"/>
      <w:sz w:val="24"/>
      <w:szCs w:val="20"/>
      <w:lang w:eastAsia="ru-RU"/>
    </w:rPr>
  </w:style>
  <w:style w:type="character" w:customStyle="1" w:styleId="affff8">
    <w:name w:val="Дата Знак"/>
    <w:basedOn w:val="a6"/>
    <w:link w:val="affff7"/>
    <w:semiHidden/>
    <w:rsid w:val="003C712C"/>
    <w:rPr>
      <w:rFonts w:ascii="Times New Roman" w:eastAsia="Times New Roman" w:hAnsi="Times New Roman" w:cs="Times New Roman"/>
      <w:sz w:val="24"/>
      <w:szCs w:val="20"/>
      <w:lang w:eastAsia="ru-RU"/>
    </w:rPr>
  </w:style>
  <w:style w:type="paragraph" w:customStyle="1" w:styleId="affff9">
    <w:name w:val="Тендерные данные"/>
    <w:basedOn w:val="a5"/>
    <w:semiHidden/>
    <w:rsid w:val="003C712C"/>
    <w:pPr>
      <w:tabs>
        <w:tab w:val="left" w:pos="1985"/>
      </w:tabs>
      <w:spacing w:before="120" w:after="60" w:line="240" w:lineRule="auto"/>
      <w:jc w:val="both"/>
    </w:pPr>
    <w:rPr>
      <w:rFonts w:ascii="Times New Roman" w:hAnsi="Times New Roman"/>
      <w:b/>
      <w:sz w:val="24"/>
      <w:szCs w:val="20"/>
      <w:lang w:eastAsia="ru-RU"/>
    </w:rPr>
  </w:style>
  <w:style w:type="paragraph" w:customStyle="1" w:styleId="2-11">
    <w:name w:val="содержание2-11"/>
    <w:basedOn w:val="a5"/>
    <w:rsid w:val="003C712C"/>
    <w:pPr>
      <w:spacing w:after="60" w:line="240" w:lineRule="auto"/>
      <w:jc w:val="both"/>
    </w:pPr>
    <w:rPr>
      <w:rFonts w:ascii="Times New Roman" w:hAnsi="Times New Roman"/>
      <w:sz w:val="24"/>
      <w:szCs w:val="24"/>
      <w:lang w:eastAsia="ru-RU"/>
    </w:rPr>
  </w:style>
  <w:style w:type="paragraph" w:customStyle="1" w:styleId="1f5">
    <w:name w:val="текст1"/>
    <w:rsid w:val="003C712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a">
    <w:name w:val="втяжка"/>
    <w:basedOn w:val="1f5"/>
    <w:next w:val="1f5"/>
    <w:rsid w:val="003C712C"/>
    <w:pPr>
      <w:tabs>
        <w:tab w:val="left" w:pos="567"/>
      </w:tabs>
      <w:spacing w:before="57"/>
      <w:ind w:left="567" w:hanging="567"/>
    </w:pPr>
  </w:style>
  <w:style w:type="paragraph" w:customStyle="1" w:styleId="affffb">
    <w:name w:val="текст"/>
    <w:rsid w:val="003C712C"/>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c">
    <w:name w:val="текст таблицы"/>
    <w:basedOn w:val="a5"/>
    <w:rsid w:val="003C712C"/>
    <w:pPr>
      <w:spacing w:before="120" w:after="0" w:line="240" w:lineRule="auto"/>
      <w:ind w:right="-102"/>
    </w:pPr>
    <w:rPr>
      <w:rFonts w:ascii="Times New Roman" w:hAnsi="Times New Roman"/>
      <w:sz w:val="24"/>
      <w:szCs w:val="24"/>
      <w:lang w:eastAsia="ru-RU"/>
    </w:rPr>
  </w:style>
  <w:style w:type="paragraph" w:customStyle="1" w:styleId="affffd">
    <w:name w:val="Раздел"/>
    <w:basedOn w:val="a5"/>
    <w:semiHidden/>
    <w:rsid w:val="003C712C"/>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affffe">
    <w:name w:val="заг_центр"/>
    <w:basedOn w:val="a5"/>
    <w:rsid w:val="003C712C"/>
    <w:pPr>
      <w:autoSpaceDE w:val="0"/>
      <w:autoSpaceDN w:val="0"/>
      <w:adjustRightInd w:val="0"/>
      <w:spacing w:before="57" w:after="0" w:line="240" w:lineRule="auto"/>
      <w:ind w:left="283" w:right="283"/>
      <w:jc w:val="center"/>
    </w:pPr>
    <w:rPr>
      <w:rFonts w:ascii="AvantGardeGothicC" w:hAnsi="AvantGardeGothicC"/>
      <w:b/>
      <w:i/>
      <w:sz w:val="24"/>
      <w:szCs w:val="20"/>
      <w:lang w:eastAsia="ru-RU"/>
    </w:rPr>
  </w:style>
  <w:style w:type="paragraph" w:customStyle="1" w:styleId="TextNormal">
    <w:name w:val="Text Normal"/>
    <w:basedOn w:val="a5"/>
    <w:rsid w:val="003C712C"/>
    <w:pPr>
      <w:tabs>
        <w:tab w:val="left" w:pos="1170"/>
      </w:tabs>
      <w:spacing w:after="0" w:line="240" w:lineRule="auto"/>
      <w:ind w:left="360" w:right="448" w:firstLine="540"/>
      <w:jc w:val="both"/>
    </w:pPr>
    <w:rPr>
      <w:rFonts w:ascii="TimesDL" w:hAnsi="TimesDL"/>
      <w:sz w:val="20"/>
      <w:szCs w:val="20"/>
      <w:lang w:val="en-GB" w:eastAsia="ru-RU"/>
    </w:rPr>
  </w:style>
  <w:style w:type="character" w:customStyle="1" w:styleId="sZamNoBreakSpace">
    <w:name w:val="sZamNoBreakSpace"/>
    <w:rsid w:val="003C712C"/>
  </w:style>
  <w:style w:type="paragraph" w:customStyle="1" w:styleId="StyleFirstline127cm">
    <w:name w:val="Style First line:  127 cm"/>
    <w:basedOn w:val="a5"/>
    <w:rsid w:val="003C712C"/>
    <w:pPr>
      <w:spacing w:before="120" w:after="0" w:line="240" w:lineRule="auto"/>
      <w:ind w:firstLine="720"/>
      <w:jc w:val="both"/>
    </w:pPr>
    <w:rPr>
      <w:rFonts w:ascii="Arial" w:hAnsi="Arial"/>
      <w:sz w:val="24"/>
      <w:szCs w:val="20"/>
    </w:rPr>
  </w:style>
  <w:style w:type="paragraph" w:customStyle="1" w:styleId="2-110">
    <w:name w:val="2-11"/>
    <w:basedOn w:val="a5"/>
    <w:rsid w:val="003C712C"/>
    <w:pPr>
      <w:spacing w:after="60" w:line="240" w:lineRule="auto"/>
      <w:jc w:val="both"/>
    </w:pPr>
    <w:rPr>
      <w:rFonts w:ascii="Times New Roman" w:hAnsi="Times New Roman"/>
      <w:sz w:val="24"/>
      <w:szCs w:val="24"/>
      <w:lang w:eastAsia="ru-RU"/>
    </w:rPr>
  </w:style>
  <w:style w:type="paragraph" w:customStyle="1" w:styleId="afffff">
    <w:name w:val="Знак Знак Знак Знак"/>
    <w:basedOn w:val="a5"/>
    <w:rsid w:val="003C712C"/>
    <w:pPr>
      <w:spacing w:after="160" w:line="240" w:lineRule="exact"/>
    </w:pPr>
    <w:rPr>
      <w:rFonts w:ascii="Verdana" w:hAnsi="Verdana"/>
      <w:sz w:val="24"/>
      <w:szCs w:val="24"/>
      <w:lang w:val="en-US"/>
    </w:rPr>
  </w:style>
  <w:style w:type="paragraph" w:customStyle="1" w:styleId="a3">
    <w:name w:val="Спис_заголовок"/>
    <w:basedOn w:val="a5"/>
    <w:next w:val="a4"/>
    <w:rsid w:val="003C712C"/>
    <w:pPr>
      <w:keepNext/>
      <w:keepLines/>
      <w:numPr>
        <w:numId w:val="8"/>
      </w:numPr>
      <w:tabs>
        <w:tab w:val="left" w:pos="0"/>
      </w:tabs>
      <w:spacing w:before="60" w:after="60" w:line="240" w:lineRule="auto"/>
      <w:jc w:val="both"/>
    </w:pPr>
    <w:rPr>
      <w:rFonts w:ascii="Times New Roman" w:hAnsi="Times New Roman"/>
      <w:szCs w:val="20"/>
      <w:lang w:eastAsia="ru-RU"/>
    </w:rPr>
  </w:style>
  <w:style w:type="paragraph" w:styleId="a4">
    <w:name w:val="List"/>
    <w:basedOn w:val="a5"/>
    <w:rsid w:val="003C712C"/>
    <w:pPr>
      <w:numPr>
        <w:ilvl w:val="1"/>
        <w:numId w:val="8"/>
      </w:numPr>
      <w:tabs>
        <w:tab w:val="clear" w:pos="720"/>
      </w:tabs>
      <w:spacing w:after="60" w:line="240" w:lineRule="auto"/>
      <w:ind w:left="283" w:hanging="283"/>
      <w:jc w:val="both"/>
    </w:pPr>
    <w:rPr>
      <w:rFonts w:ascii="Times New Roman" w:hAnsi="Times New Roman"/>
      <w:sz w:val="24"/>
      <w:szCs w:val="24"/>
      <w:lang w:eastAsia="ru-RU"/>
    </w:rPr>
  </w:style>
  <w:style w:type="paragraph" w:customStyle="1" w:styleId="11">
    <w:name w:val="Номер1"/>
    <w:basedOn w:val="a4"/>
    <w:rsid w:val="003C712C"/>
    <w:pPr>
      <w:numPr>
        <w:ilvl w:val="2"/>
      </w:numPr>
      <w:spacing w:before="40" w:after="40"/>
    </w:pPr>
    <w:rPr>
      <w:sz w:val="22"/>
      <w:szCs w:val="20"/>
    </w:rPr>
  </w:style>
  <w:style w:type="paragraph" w:customStyle="1" w:styleId="130">
    <w:name w:val="Основной13"/>
    <w:basedOn w:val="affe"/>
    <w:rsid w:val="003C712C"/>
    <w:pPr>
      <w:widowControl w:val="0"/>
      <w:ind w:left="0" w:firstLine="720"/>
      <w:jc w:val="both"/>
    </w:pPr>
    <w:rPr>
      <w:sz w:val="26"/>
    </w:rPr>
  </w:style>
  <w:style w:type="paragraph" w:customStyle="1" w:styleId="03zagolovok2">
    <w:name w:val="03zagolovok2"/>
    <w:basedOn w:val="a5"/>
    <w:rsid w:val="003C712C"/>
    <w:pPr>
      <w:keepNext/>
      <w:spacing w:before="360" w:after="120" w:line="360" w:lineRule="atLeast"/>
      <w:outlineLvl w:val="1"/>
    </w:pPr>
    <w:rPr>
      <w:rFonts w:ascii="GaramondC" w:hAnsi="GaramondC"/>
      <w:b/>
      <w:color w:val="000000"/>
      <w:sz w:val="28"/>
      <w:szCs w:val="28"/>
      <w:lang w:eastAsia="ru-RU"/>
    </w:rPr>
  </w:style>
  <w:style w:type="paragraph" w:customStyle="1" w:styleId="aji5m00">
    <w:name w:val="aji5m0_0"/>
    <w:basedOn w:val="a5"/>
    <w:rsid w:val="003C712C"/>
    <w:pPr>
      <w:spacing w:after="0" w:line="240" w:lineRule="auto"/>
      <w:ind w:firstLine="600"/>
      <w:jc w:val="both"/>
    </w:pPr>
    <w:rPr>
      <w:rFonts w:ascii="Times New Roman" w:hAnsi="Times New Roman"/>
      <w:sz w:val="24"/>
      <w:szCs w:val="24"/>
      <w:lang w:eastAsia="ru-RU"/>
    </w:rPr>
  </w:style>
  <w:style w:type="paragraph" w:customStyle="1" w:styleId="aji5m11">
    <w:name w:val="aji5m1_1"/>
    <w:basedOn w:val="a5"/>
    <w:rsid w:val="003C712C"/>
    <w:pPr>
      <w:spacing w:before="120" w:after="120" w:line="240" w:lineRule="auto"/>
      <w:ind w:left="120" w:right="120" w:firstLine="600"/>
      <w:jc w:val="both"/>
    </w:pPr>
    <w:rPr>
      <w:rFonts w:ascii="Times New Roman" w:hAnsi="Times New Roman"/>
      <w:b/>
      <w:bCs/>
      <w:color w:val="004761"/>
      <w:sz w:val="24"/>
      <w:szCs w:val="24"/>
      <w:lang w:eastAsia="ru-RU"/>
    </w:rPr>
  </w:style>
  <w:style w:type="paragraph" w:customStyle="1" w:styleId="afffff0">
    <w:name w:val="Îñíîâí"/>
    <w:basedOn w:val="a5"/>
    <w:rsid w:val="003C712C"/>
    <w:pPr>
      <w:widowControl w:val="0"/>
      <w:suppressAutoHyphens/>
      <w:spacing w:after="0" w:line="240" w:lineRule="auto"/>
      <w:jc w:val="both"/>
    </w:pPr>
    <w:rPr>
      <w:rFonts w:ascii="Arial" w:hAnsi="Arial"/>
      <w:szCs w:val="20"/>
    </w:rPr>
  </w:style>
  <w:style w:type="paragraph" w:customStyle="1" w:styleId="afffff1">
    <w:name w:val="Îáû÷íûé"/>
    <w:rsid w:val="003C712C"/>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5"/>
    <w:next w:val="a5"/>
    <w:rsid w:val="003C712C"/>
    <w:pPr>
      <w:widowControl w:val="0"/>
      <w:snapToGrid w:val="0"/>
      <w:spacing w:after="0" w:line="240" w:lineRule="auto"/>
      <w:jc w:val="both"/>
    </w:pPr>
    <w:rPr>
      <w:rFonts w:ascii="Courier New" w:hAnsi="Courier New"/>
      <w:sz w:val="20"/>
      <w:szCs w:val="20"/>
      <w:lang w:eastAsia="ru-RU"/>
    </w:rPr>
  </w:style>
  <w:style w:type="paragraph" w:customStyle="1" w:styleId="afffff2">
    <w:name w:val="Таблицы (моноширинный)"/>
    <w:basedOn w:val="a5"/>
    <w:next w:val="a5"/>
    <w:rsid w:val="003C712C"/>
    <w:pPr>
      <w:widowControl w:val="0"/>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ff3">
    <w:name w:val="Цветовое выделение"/>
    <w:rsid w:val="003C712C"/>
    <w:rPr>
      <w:b/>
      <w:color w:val="000080"/>
    </w:rPr>
  </w:style>
  <w:style w:type="character" w:customStyle="1" w:styleId="afffff4">
    <w:name w:val="Гипертекстовая ссылка"/>
    <w:rsid w:val="003C712C"/>
    <w:rPr>
      <w:b/>
      <w:color w:val="008000"/>
      <w:u w:val="single"/>
    </w:rPr>
  </w:style>
  <w:style w:type="paragraph" w:customStyle="1" w:styleId="1f6">
    <w:name w:val="заголовок 1"/>
    <w:basedOn w:val="a5"/>
    <w:next w:val="a5"/>
    <w:rsid w:val="003C712C"/>
    <w:pPr>
      <w:keepNext/>
      <w:pageBreakBefore/>
      <w:spacing w:after="120" w:line="240" w:lineRule="auto"/>
      <w:ind w:left="1701" w:hanging="680"/>
      <w:outlineLvl w:val="0"/>
    </w:pPr>
    <w:rPr>
      <w:rFonts w:ascii="Times New Roman" w:hAnsi="Times New Roman"/>
      <w:b/>
      <w:kern w:val="28"/>
      <w:sz w:val="28"/>
      <w:szCs w:val="20"/>
      <w:lang w:eastAsia="ru-RU"/>
    </w:rPr>
  </w:style>
  <w:style w:type="paragraph" w:customStyle="1" w:styleId="3e">
    <w:name w:val="заголовок 3"/>
    <w:basedOn w:val="a5"/>
    <w:next w:val="a5"/>
    <w:rsid w:val="003C712C"/>
    <w:pPr>
      <w:keepNext/>
      <w:spacing w:after="120" w:line="240" w:lineRule="auto"/>
      <w:ind w:left="1701" w:hanging="708"/>
      <w:outlineLvl w:val="2"/>
    </w:pPr>
    <w:rPr>
      <w:rFonts w:ascii="Times New Roman" w:hAnsi="Times New Roman"/>
      <w:b/>
      <w:sz w:val="24"/>
      <w:szCs w:val="20"/>
      <w:lang w:eastAsia="ru-RU"/>
    </w:rPr>
  </w:style>
  <w:style w:type="paragraph" w:customStyle="1" w:styleId="46">
    <w:name w:val="заголовок 4"/>
    <w:basedOn w:val="a5"/>
    <w:next w:val="a5"/>
    <w:rsid w:val="003C712C"/>
    <w:pPr>
      <w:keepNext/>
      <w:spacing w:after="120" w:line="240" w:lineRule="auto"/>
      <w:ind w:left="1701" w:hanging="708"/>
      <w:outlineLvl w:val="3"/>
    </w:pPr>
    <w:rPr>
      <w:rFonts w:ascii="Times New Roman" w:hAnsi="Times New Roman"/>
      <w:sz w:val="24"/>
      <w:szCs w:val="20"/>
      <w:lang w:eastAsia="ru-RU"/>
    </w:rPr>
  </w:style>
  <w:style w:type="paragraph" w:customStyle="1" w:styleId="53">
    <w:name w:val="заголовок 5"/>
    <w:basedOn w:val="a5"/>
    <w:next w:val="a5"/>
    <w:rsid w:val="003C712C"/>
    <w:pPr>
      <w:keepNext/>
      <w:spacing w:after="120" w:line="240" w:lineRule="auto"/>
      <w:ind w:left="1701" w:hanging="708"/>
      <w:jc w:val="both"/>
    </w:pPr>
    <w:rPr>
      <w:rFonts w:ascii="Times New Roman" w:hAnsi="Times New Roman"/>
      <w:szCs w:val="20"/>
      <w:lang w:eastAsia="ru-RU"/>
    </w:rPr>
  </w:style>
  <w:style w:type="paragraph" w:customStyle="1" w:styleId="74">
    <w:name w:val="заголовок 7"/>
    <w:basedOn w:val="a5"/>
    <w:next w:val="a5"/>
    <w:rsid w:val="003C712C"/>
    <w:pPr>
      <w:spacing w:after="120" w:line="240" w:lineRule="auto"/>
      <w:ind w:left="1134" w:hanging="1134"/>
      <w:jc w:val="both"/>
    </w:pPr>
    <w:rPr>
      <w:rFonts w:ascii="Times New Roman" w:hAnsi="Times New Roman"/>
      <w:sz w:val="20"/>
      <w:szCs w:val="20"/>
      <w:lang w:eastAsia="ru-RU"/>
    </w:rPr>
  </w:style>
  <w:style w:type="paragraph" w:customStyle="1" w:styleId="82">
    <w:name w:val="заголовок 8"/>
    <w:basedOn w:val="a5"/>
    <w:next w:val="a5"/>
    <w:rsid w:val="003C712C"/>
    <w:pPr>
      <w:spacing w:after="120" w:line="240" w:lineRule="auto"/>
      <w:ind w:left="1134" w:hanging="1134"/>
      <w:jc w:val="both"/>
    </w:pPr>
    <w:rPr>
      <w:rFonts w:ascii="Times New Roman" w:hAnsi="Times New Roman"/>
      <w:i/>
      <w:sz w:val="20"/>
      <w:szCs w:val="20"/>
      <w:lang w:eastAsia="ru-RU"/>
    </w:rPr>
  </w:style>
  <w:style w:type="paragraph" w:customStyle="1" w:styleId="92">
    <w:name w:val="заголовок 9"/>
    <w:basedOn w:val="a5"/>
    <w:next w:val="a5"/>
    <w:rsid w:val="003C712C"/>
    <w:pPr>
      <w:spacing w:after="120" w:line="240" w:lineRule="auto"/>
      <w:ind w:left="1134" w:hanging="1134"/>
      <w:jc w:val="both"/>
    </w:pPr>
    <w:rPr>
      <w:rFonts w:ascii="Times New Roman" w:hAnsi="Times New Roman"/>
      <w:b/>
      <w:i/>
      <w:sz w:val="18"/>
      <w:szCs w:val="20"/>
      <w:lang w:eastAsia="ru-RU"/>
    </w:rPr>
  </w:style>
  <w:style w:type="paragraph" w:customStyle="1" w:styleId="a1">
    <w:name w:val="Список маркированный"/>
    <w:basedOn w:val="a5"/>
    <w:rsid w:val="003C712C"/>
    <w:pPr>
      <w:numPr>
        <w:numId w:val="9"/>
      </w:numPr>
      <w:spacing w:after="120" w:line="240" w:lineRule="auto"/>
      <w:jc w:val="both"/>
    </w:pPr>
    <w:rPr>
      <w:rFonts w:ascii="Times New Roman" w:hAnsi="Times New Roman"/>
      <w:sz w:val="20"/>
      <w:szCs w:val="20"/>
      <w:lang w:eastAsia="ru-RU"/>
    </w:rPr>
  </w:style>
  <w:style w:type="character" w:customStyle="1" w:styleId="afffff5">
    <w:name w:val="номер страницы"/>
    <w:rsid w:val="003C712C"/>
    <w:rPr>
      <w:rFonts w:cs="Times New Roman"/>
    </w:rPr>
  </w:style>
  <w:style w:type="paragraph" w:customStyle="1" w:styleId="1f7">
    <w:name w:val="оглавление 1"/>
    <w:basedOn w:val="a5"/>
    <w:next w:val="a5"/>
    <w:autoRedefine/>
    <w:rsid w:val="003C712C"/>
    <w:pPr>
      <w:tabs>
        <w:tab w:val="left" w:pos="400"/>
        <w:tab w:val="right" w:leader="dot" w:pos="9061"/>
      </w:tabs>
      <w:spacing w:before="120" w:after="120" w:line="240" w:lineRule="auto"/>
      <w:ind w:left="426" w:hanging="426"/>
      <w:jc w:val="center"/>
    </w:pPr>
    <w:rPr>
      <w:rFonts w:ascii="Times New Roman" w:hAnsi="Times New Roman"/>
      <w:b/>
      <w:caps/>
      <w:noProof/>
      <w:sz w:val="20"/>
      <w:szCs w:val="20"/>
      <w:lang w:eastAsia="ru-RU"/>
    </w:rPr>
  </w:style>
  <w:style w:type="paragraph" w:customStyle="1" w:styleId="2f3">
    <w:name w:val="оглавление 2"/>
    <w:basedOn w:val="a5"/>
    <w:next w:val="a5"/>
    <w:autoRedefine/>
    <w:rsid w:val="003C712C"/>
    <w:pPr>
      <w:tabs>
        <w:tab w:val="left" w:pos="851"/>
        <w:tab w:val="right" w:leader="dot" w:pos="9061"/>
      </w:tabs>
      <w:spacing w:after="0" w:line="240" w:lineRule="auto"/>
      <w:ind w:left="851" w:hanging="651"/>
    </w:pPr>
    <w:rPr>
      <w:rFonts w:ascii="Times New Roman" w:hAnsi="Times New Roman"/>
      <w:smallCaps/>
      <w:noProof/>
      <w:sz w:val="20"/>
      <w:szCs w:val="20"/>
      <w:lang w:eastAsia="ru-RU"/>
    </w:rPr>
  </w:style>
  <w:style w:type="paragraph" w:customStyle="1" w:styleId="3f">
    <w:name w:val="оглавление 3"/>
    <w:basedOn w:val="a5"/>
    <w:next w:val="a5"/>
    <w:autoRedefine/>
    <w:rsid w:val="003C712C"/>
    <w:pPr>
      <w:tabs>
        <w:tab w:val="left" w:pos="1134"/>
        <w:tab w:val="right" w:leader="dot" w:pos="9061"/>
      </w:tabs>
      <w:spacing w:after="0" w:line="240" w:lineRule="auto"/>
      <w:ind w:left="1134" w:hanging="734"/>
    </w:pPr>
    <w:rPr>
      <w:rFonts w:ascii="Times New Roman" w:hAnsi="Times New Roman"/>
      <w:i/>
      <w:noProof/>
      <w:sz w:val="20"/>
      <w:szCs w:val="20"/>
      <w:lang w:eastAsia="ru-RU"/>
    </w:rPr>
  </w:style>
  <w:style w:type="paragraph" w:customStyle="1" w:styleId="47">
    <w:name w:val="оглавление 4"/>
    <w:basedOn w:val="a5"/>
    <w:next w:val="a5"/>
    <w:autoRedefine/>
    <w:rsid w:val="003C712C"/>
    <w:pPr>
      <w:tabs>
        <w:tab w:val="left" w:pos="1560"/>
        <w:tab w:val="right" w:leader="dot" w:pos="9061"/>
      </w:tabs>
      <w:spacing w:after="0" w:line="240" w:lineRule="auto"/>
      <w:ind w:left="1560" w:hanging="960"/>
    </w:pPr>
    <w:rPr>
      <w:rFonts w:ascii="Times New Roman" w:hAnsi="Times New Roman"/>
      <w:noProof/>
      <w:sz w:val="18"/>
      <w:szCs w:val="20"/>
      <w:lang w:eastAsia="ru-RU"/>
    </w:rPr>
  </w:style>
  <w:style w:type="paragraph" w:customStyle="1" w:styleId="54">
    <w:name w:val="оглавление 5"/>
    <w:basedOn w:val="a5"/>
    <w:next w:val="a5"/>
    <w:autoRedefine/>
    <w:rsid w:val="003C712C"/>
    <w:pPr>
      <w:spacing w:after="0" w:line="240" w:lineRule="auto"/>
      <w:ind w:left="800"/>
    </w:pPr>
    <w:rPr>
      <w:rFonts w:ascii="Times New Roman" w:hAnsi="Times New Roman"/>
      <w:sz w:val="18"/>
      <w:szCs w:val="20"/>
      <w:lang w:eastAsia="ru-RU"/>
    </w:rPr>
  </w:style>
  <w:style w:type="paragraph" w:customStyle="1" w:styleId="63">
    <w:name w:val="оглавление 6"/>
    <w:basedOn w:val="a5"/>
    <w:next w:val="a5"/>
    <w:autoRedefine/>
    <w:rsid w:val="003C712C"/>
    <w:pPr>
      <w:spacing w:after="0" w:line="240" w:lineRule="auto"/>
      <w:ind w:left="1000"/>
    </w:pPr>
    <w:rPr>
      <w:rFonts w:ascii="Times New Roman" w:hAnsi="Times New Roman"/>
      <w:sz w:val="18"/>
      <w:szCs w:val="20"/>
      <w:lang w:eastAsia="ru-RU"/>
    </w:rPr>
  </w:style>
  <w:style w:type="paragraph" w:customStyle="1" w:styleId="75">
    <w:name w:val="оглавление 7"/>
    <w:basedOn w:val="a5"/>
    <w:next w:val="a5"/>
    <w:autoRedefine/>
    <w:rsid w:val="003C712C"/>
    <w:pPr>
      <w:spacing w:after="0" w:line="240" w:lineRule="auto"/>
      <w:ind w:left="1200"/>
    </w:pPr>
    <w:rPr>
      <w:rFonts w:ascii="Times New Roman" w:hAnsi="Times New Roman"/>
      <w:sz w:val="18"/>
      <w:szCs w:val="20"/>
      <w:lang w:eastAsia="ru-RU"/>
    </w:rPr>
  </w:style>
  <w:style w:type="paragraph" w:customStyle="1" w:styleId="83">
    <w:name w:val="оглавление 8"/>
    <w:basedOn w:val="a5"/>
    <w:next w:val="a5"/>
    <w:autoRedefine/>
    <w:rsid w:val="003C712C"/>
    <w:pPr>
      <w:spacing w:after="0" w:line="240" w:lineRule="auto"/>
      <w:ind w:left="1400"/>
    </w:pPr>
    <w:rPr>
      <w:rFonts w:ascii="Times New Roman" w:hAnsi="Times New Roman"/>
      <w:sz w:val="18"/>
      <w:szCs w:val="20"/>
      <w:lang w:eastAsia="ru-RU"/>
    </w:rPr>
  </w:style>
  <w:style w:type="paragraph" w:customStyle="1" w:styleId="93">
    <w:name w:val="оглавление 9"/>
    <w:basedOn w:val="a5"/>
    <w:next w:val="a5"/>
    <w:autoRedefine/>
    <w:rsid w:val="003C712C"/>
    <w:pPr>
      <w:spacing w:after="0" w:line="240" w:lineRule="auto"/>
      <w:ind w:left="1600"/>
    </w:pPr>
    <w:rPr>
      <w:rFonts w:ascii="Times New Roman" w:hAnsi="Times New Roman"/>
      <w:sz w:val="18"/>
      <w:szCs w:val="20"/>
      <w:lang w:eastAsia="ru-RU"/>
    </w:rPr>
  </w:style>
  <w:style w:type="paragraph" w:customStyle="1" w:styleId="1">
    <w:name w:val="Нумерованый список 1"/>
    <w:basedOn w:val="a5"/>
    <w:rsid w:val="003C712C"/>
    <w:pPr>
      <w:numPr>
        <w:numId w:val="10"/>
      </w:numPr>
      <w:spacing w:after="120" w:line="480" w:lineRule="auto"/>
      <w:jc w:val="both"/>
    </w:pPr>
    <w:rPr>
      <w:rFonts w:ascii="Times New Roman" w:hAnsi="Times New Roman"/>
      <w:sz w:val="20"/>
      <w:szCs w:val="20"/>
      <w:lang w:eastAsia="ru-RU"/>
    </w:rPr>
  </w:style>
  <w:style w:type="paragraph" w:customStyle="1" w:styleId="afffff6">
    <w:name w:val="невидимый"/>
    <w:rsid w:val="003C712C"/>
    <w:pPr>
      <w:spacing w:after="0" w:line="240" w:lineRule="auto"/>
    </w:pPr>
    <w:rPr>
      <w:rFonts w:ascii="Arial" w:eastAsia="Times New Roman" w:hAnsi="Arial" w:cs="Times New Roman"/>
      <w:vanish/>
      <w:color w:val="0000FF"/>
      <w:sz w:val="20"/>
      <w:szCs w:val="20"/>
      <w:lang w:val="en-US" w:eastAsia="ru-RU"/>
    </w:rPr>
  </w:style>
  <w:style w:type="paragraph" w:customStyle="1" w:styleId="20">
    <w:name w:val="Нумерованый список 2"/>
    <w:basedOn w:val="1"/>
    <w:rsid w:val="003C712C"/>
    <w:pPr>
      <w:numPr>
        <w:ilvl w:val="1"/>
      </w:numPr>
      <w:ind w:left="360" w:hanging="360"/>
    </w:pPr>
  </w:style>
  <w:style w:type="paragraph" w:customStyle="1" w:styleId="afffff7">
    <w:name w:val="Приложение"/>
    <w:basedOn w:val="1f6"/>
    <w:next w:val="a5"/>
    <w:rsid w:val="003C712C"/>
    <w:pPr>
      <w:pageBreakBefore w:val="0"/>
      <w:tabs>
        <w:tab w:val="num" w:pos="1191"/>
        <w:tab w:val="left" w:pos="1418"/>
      </w:tabs>
      <w:suppressAutoHyphens/>
      <w:ind w:left="1191" w:hanging="454"/>
      <w:outlineLvl w:val="1"/>
    </w:pPr>
  </w:style>
  <w:style w:type="paragraph" w:customStyle="1" w:styleId="1f8">
    <w:name w:val="Указатель1"/>
    <w:basedOn w:val="a5"/>
    <w:rsid w:val="003C712C"/>
    <w:pPr>
      <w:tabs>
        <w:tab w:val="num" w:pos="360"/>
      </w:tabs>
      <w:spacing w:after="0" w:line="360" w:lineRule="auto"/>
      <w:ind w:left="357" w:hanging="357"/>
      <w:jc w:val="both"/>
    </w:pPr>
    <w:rPr>
      <w:rFonts w:ascii="Times New Roman" w:hAnsi="Times New Roman"/>
      <w:sz w:val="24"/>
      <w:szCs w:val="20"/>
      <w:lang w:eastAsia="ru-RU"/>
    </w:rPr>
  </w:style>
  <w:style w:type="paragraph" w:customStyle="1" w:styleId="1f9">
    <w:name w:val="Заголовок1"/>
    <w:basedOn w:val="1f6"/>
    <w:next w:val="a5"/>
    <w:rsid w:val="003C712C"/>
    <w:pPr>
      <w:pageBreakBefore w:val="0"/>
      <w:suppressAutoHyphens/>
      <w:spacing w:before="240" w:after="60" w:line="360" w:lineRule="auto"/>
      <w:ind w:left="0" w:firstLine="0"/>
      <w:jc w:val="center"/>
    </w:pPr>
    <w:rPr>
      <w:b w:val="0"/>
      <w:sz w:val="36"/>
    </w:rPr>
  </w:style>
  <w:style w:type="paragraph" w:customStyle="1" w:styleId="afffff8">
    <w:name w:val="Табличный"/>
    <w:basedOn w:val="a5"/>
    <w:next w:val="a5"/>
    <w:rsid w:val="003C712C"/>
    <w:pPr>
      <w:spacing w:after="0" w:line="360" w:lineRule="auto"/>
      <w:ind w:firstLine="720"/>
      <w:jc w:val="both"/>
    </w:pPr>
    <w:rPr>
      <w:rFonts w:ascii="Times New Roman" w:hAnsi="Times New Roman"/>
      <w:sz w:val="20"/>
      <w:szCs w:val="20"/>
      <w:lang w:eastAsia="ru-RU"/>
    </w:rPr>
  </w:style>
  <w:style w:type="character" w:customStyle="1" w:styleId="afffff9">
    <w:name w:val="знак примечания"/>
    <w:rsid w:val="003C712C"/>
    <w:rPr>
      <w:sz w:val="16"/>
    </w:rPr>
  </w:style>
  <w:style w:type="paragraph" w:customStyle="1" w:styleId="afffffa">
    <w:name w:val="текст примечания"/>
    <w:basedOn w:val="a5"/>
    <w:rsid w:val="003C712C"/>
    <w:pPr>
      <w:spacing w:after="120" w:line="240" w:lineRule="auto"/>
      <w:jc w:val="both"/>
    </w:pPr>
    <w:rPr>
      <w:rFonts w:ascii="Times New Roman" w:hAnsi="Times New Roman"/>
      <w:sz w:val="20"/>
      <w:szCs w:val="20"/>
      <w:lang w:eastAsia="ru-RU"/>
    </w:rPr>
  </w:style>
  <w:style w:type="paragraph" w:customStyle="1" w:styleId="afffffb">
    <w:name w:val="Точка"/>
    <w:basedOn w:val="a5"/>
    <w:rsid w:val="003C712C"/>
    <w:pPr>
      <w:tabs>
        <w:tab w:val="num" w:pos="360"/>
      </w:tabs>
      <w:spacing w:after="0" w:line="240" w:lineRule="auto"/>
      <w:ind w:left="360" w:hanging="360"/>
    </w:pPr>
    <w:rPr>
      <w:rFonts w:ascii="Times New Roman" w:hAnsi="Times New Roman"/>
      <w:sz w:val="24"/>
      <w:szCs w:val="20"/>
      <w:lang w:eastAsia="ru-RU"/>
    </w:rPr>
  </w:style>
  <w:style w:type="paragraph" w:customStyle="1" w:styleId="1fa">
    <w:name w:val="Список 1"/>
    <w:basedOn w:val="a5"/>
    <w:rsid w:val="003C712C"/>
    <w:pPr>
      <w:spacing w:before="120" w:after="0" w:line="360" w:lineRule="auto"/>
      <w:ind w:left="850" w:hanging="283"/>
      <w:jc w:val="both"/>
    </w:pPr>
    <w:rPr>
      <w:rFonts w:ascii="Arial" w:hAnsi="Arial"/>
      <w:szCs w:val="20"/>
      <w:lang w:eastAsia="ru-RU"/>
    </w:rPr>
  </w:style>
  <w:style w:type="character" w:customStyle="1" w:styleId="HTML1">
    <w:name w:val="Разметка HTML"/>
    <w:rsid w:val="003C712C"/>
    <w:rPr>
      <w:vanish/>
      <w:color w:val="FF0000"/>
    </w:rPr>
  </w:style>
  <w:style w:type="paragraph" w:customStyle="1" w:styleId="H4">
    <w:name w:val="H4"/>
    <w:basedOn w:val="3c"/>
    <w:next w:val="3c"/>
    <w:rsid w:val="003C712C"/>
    <w:pPr>
      <w:keepNext/>
      <w:spacing w:before="100" w:after="100"/>
      <w:ind w:left="0" w:firstLine="0"/>
      <w:outlineLvl w:val="4"/>
    </w:pPr>
    <w:rPr>
      <w:rFonts w:ascii="Times New Roman" w:hAnsi="Times New Roman"/>
      <w:b/>
      <w:sz w:val="24"/>
    </w:rPr>
  </w:style>
  <w:style w:type="character" w:customStyle="1" w:styleId="1fb">
    <w:name w:val="Гиперссылка1"/>
    <w:rsid w:val="003C712C"/>
    <w:rPr>
      <w:color w:val="0000FF"/>
      <w:u w:val="single"/>
    </w:rPr>
  </w:style>
  <w:style w:type="character" w:customStyle="1" w:styleId="1fc">
    <w:name w:val="Строгий1"/>
    <w:rsid w:val="003C712C"/>
    <w:rPr>
      <w:b/>
    </w:rPr>
  </w:style>
  <w:style w:type="character" w:customStyle="1" w:styleId="HTMLMarkup">
    <w:name w:val="HTML Markup"/>
    <w:rsid w:val="003C712C"/>
    <w:rPr>
      <w:vanish/>
      <w:color w:val="FF0000"/>
    </w:rPr>
  </w:style>
  <w:style w:type="paragraph" w:customStyle="1" w:styleId="xl30">
    <w:name w:val="xl3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rPr>
  </w:style>
  <w:style w:type="paragraph" w:customStyle="1" w:styleId="xl31">
    <w:name w:val="xl3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2">
    <w:name w:val="xl3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3">
    <w:name w:val="xl3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rPr>
  </w:style>
  <w:style w:type="paragraph" w:customStyle="1" w:styleId="xl34">
    <w:name w:val="xl34"/>
    <w:basedOn w:val="a5"/>
    <w:rsid w:val="003C712C"/>
    <w:pPr>
      <w:spacing w:before="100" w:beforeAutospacing="1" w:after="100" w:afterAutospacing="1" w:line="240" w:lineRule="auto"/>
      <w:textAlignment w:val="center"/>
    </w:pPr>
    <w:rPr>
      <w:rFonts w:ascii="Times New Roman" w:hAnsi="Times New Roman"/>
      <w:sz w:val="24"/>
      <w:szCs w:val="24"/>
      <w:lang w:val="en-US"/>
    </w:rPr>
  </w:style>
  <w:style w:type="paragraph" w:customStyle="1" w:styleId="xl37">
    <w:name w:val="xl37"/>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8">
    <w:name w:val="xl3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39">
    <w:name w:val="xl39"/>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0">
    <w:name w:val="xl40"/>
    <w:basedOn w:val="a5"/>
    <w:rsid w:val="003C712C"/>
    <w:pPr>
      <w:spacing w:before="100" w:beforeAutospacing="1" w:after="100" w:afterAutospacing="1" w:line="240" w:lineRule="auto"/>
    </w:pPr>
    <w:rPr>
      <w:rFonts w:ascii="Arial" w:hAnsi="Arial"/>
      <w:b/>
      <w:bCs/>
      <w:sz w:val="24"/>
      <w:szCs w:val="24"/>
      <w:lang w:val="en-US"/>
    </w:rPr>
  </w:style>
  <w:style w:type="paragraph" w:customStyle="1" w:styleId="xl41">
    <w:name w:val="xl41"/>
    <w:basedOn w:val="a5"/>
    <w:rsid w:val="003C712C"/>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rPr>
  </w:style>
  <w:style w:type="paragraph" w:customStyle="1" w:styleId="xl42">
    <w:name w:val="xl42"/>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3">
    <w:name w:val="xl43"/>
    <w:basedOn w:val="a5"/>
    <w:rsid w:val="003C712C"/>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44">
    <w:name w:val="xl44"/>
    <w:basedOn w:val="a5"/>
    <w:rsid w:val="003C712C"/>
    <w:pPr>
      <w:pBdr>
        <w:bottom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font5">
    <w:name w:val="font5"/>
    <w:basedOn w:val="a5"/>
    <w:rsid w:val="003C712C"/>
    <w:pPr>
      <w:spacing w:before="100" w:beforeAutospacing="1" w:after="100" w:afterAutospacing="1" w:line="240" w:lineRule="auto"/>
    </w:pPr>
    <w:rPr>
      <w:rFonts w:ascii="Arial" w:hAnsi="Arial" w:cs="Arial"/>
      <w:b/>
      <w:bCs/>
      <w:i/>
      <w:iCs/>
      <w:sz w:val="24"/>
      <w:szCs w:val="24"/>
      <w:lang w:val="en-US"/>
    </w:rPr>
  </w:style>
  <w:style w:type="paragraph" w:customStyle="1" w:styleId="font6">
    <w:name w:val="font6"/>
    <w:basedOn w:val="a5"/>
    <w:rsid w:val="003C712C"/>
    <w:pPr>
      <w:spacing w:before="100" w:beforeAutospacing="1" w:after="100" w:afterAutospacing="1" w:line="240" w:lineRule="auto"/>
    </w:pPr>
    <w:rPr>
      <w:rFonts w:ascii="Arial" w:hAnsi="Arial" w:cs="Arial"/>
      <w:sz w:val="24"/>
      <w:szCs w:val="24"/>
      <w:lang w:val="en-US"/>
    </w:rPr>
  </w:style>
  <w:style w:type="paragraph" w:customStyle="1" w:styleId="font7">
    <w:name w:val="font7"/>
    <w:basedOn w:val="a5"/>
    <w:rsid w:val="003C712C"/>
    <w:pPr>
      <w:spacing w:before="100" w:beforeAutospacing="1" w:after="100" w:afterAutospacing="1" w:line="240" w:lineRule="auto"/>
    </w:pPr>
    <w:rPr>
      <w:rFonts w:ascii="Tahoma" w:hAnsi="Tahoma" w:cs="Tahoma"/>
      <w:b/>
      <w:bCs/>
      <w:color w:val="000000"/>
      <w:sz w:val="16"/>
      <w:szCs w:val="16"/>
      <w:lang w:val="en-US"/>
    </w:rPr>
  </w:style>
  <w:style w:type="paragraph" w:customStyle="1" w:styleId="font8">
    <w:name w:val="font8"/>
    <w:basedOn w:val="a5"/>
    <w:rsid w:val="003C712C"/>
    <w:pPr>
      <w:spacing w:before="100" w:beforeAutospacing="1" w:after="100" w:afterAutospacing="1" w:line="240" w:lineRule="auto"/>
    </w:pPr>
    <w:rPr>
      <w:rFonts w:ascii="Tahoma" w:hAnsi="Tahoma" w:cs="Tahoma"/>
      <w:color w:val="000000"/>
      <w:sz w:val="16"/>
      <w:szCs w:val="16"/>
      <w:lang w:val="en-US"/>
    </w:rPr>
  </w:style>
  <w:style w:type="paragraph" w:customStyle="1" w:styleId="xl35">
    <w:name w:val="xl3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rPr>
  </w:style>
  <w:style w:type="paragraph" w:customStyle="1" w:styleId="xl36">
    <w:name w:val="xl3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rPr>
  </w:style>
  <w:style w:type="paragraph" w:customStyle="1" w:styleId="xl45">
    <w:name w:val="xl45"/>
    <w:basedOn w:val="a5"/>
    <w:rsid w:val="003C71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rPr>
  </w:style>
  <w:style w:type="paragraph" w:customStyle="1" w:styleId="xl26">
    <w:name w:val="xl2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lang w:eastAsia="ru-RU"/>
    </w:rPr>
  </w:style>
  <w:style w:type="paragraph" w:customStyle="1" w:styleId="xl27">
    <w:name w:val="xl2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lang w:eastAsia="ru-RU"/>
    </w:rPr>
  </w:style>
  <w:style w:type="paragraph" w:customStyle="1" w:styleId="xl28">
    <w:name w:val="xl2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lang w:eastAsia="ru-RU"/>
    </w:rPr>
  </w:style>
  <w:style w:type="paragraph" w:customStyle="1" w:styleId="xl29">
    <w:name w:val="xl2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lang w:eastAsia="ru-RU"/>
    </w:rPr>
  </w:style>
  <w:style w:type="character" w:styleId="afffffc">
    <w:name w:val="Strong"/>
    <w:qFormat/>
    <w:rsid w:val="003C712C"/>
    <w:rPr>
      <w:b/>
    </w:rPr>
  </w:style>
  <w:style w:type="paragraph" w:customStyle="1" w:styleId="Headline2">
    <w:name w:val="Headline 2"/>
    <w:basedOn w:val="a5"/>
    <w:rsid w:val="003C712C"/>
    <w:pPr>
      <w:spacing w:after="0" w:line="240" w:lineRule="auto"/>
    </w:pPr>
    <w:rPr>
      <w:rFonts w:ascii="Times New Roman" w:hAnsi="Times New Roman"/>
      <w:sz w:val="24"/>
      <w:szCs w:val="24"/>
    </w:rPr>
  </w:style>
  <w:style w:type="paragraph" w:customStyle="1" w:styleId="Normal1">
    <w:name w:val="Normal1"/>
    <w:rsid w:val="003C712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d">
    <w:name w:val="Чертежный"/>
    <w:rsid w:val="003C712C"/>
    <w:pPr>
      <w:spacing w:after="0" w:line="240" w:lineRule="auto"/>
      <w:jc w:val="both"/>
    </w:pPr>
    <w:rPr>
      <w:rFonts w:ascii="ISOCPEUR" w:eastAsia="Times New Roman" w:hAnsi="ISOCPEUR" w:cs="Times New Roman"/>
      <w:i/>
      <w:sz w:val="28"/>
      <w:szCs w:val="20"/>
      <w:lang w:val="uk-UA" w:eastAsia="ru-RU"/>
    </w:rPr>
  </w:style>
  <w:style w:type="paragraph" w:customStyle="1" w:styleId="afffffe">
    <w:name w:val="Содержание"/>
    <w:basedOn w:val="a5"/>
    <w:rsid w:val="003C712C"/>
    <w:pPr>
      <w:spacing w:after="0" w:line="480" w:lineRule="auto"/>
      <w:jc w:val="center"/>
    </w:pPr>
    <w:rPr>
      <w:rFonts w:ascii="Arial" w:hAnsi="Arial"/>
      <w:b/>
      <w:sz w:val="28"/>
      <w:szCs w:val="20"/>
      <w:lang w:eastAsia="ru-RU"/>
    </w:rPr>
  </w:style>
  <w:style w:type="paragraph" w:styleId="z-">
    <w:name w:val="HTML Top of Form"/>
    <w:basedOn w:val="a5"/>
    <w:next w:val="a5"/>
    <w:link w:val="z-0"/>
    <w:hidden/>
    <w:rsid w:val="003C712C"/>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6"/>
    <w:link w:val="z-"/>
    <w:rsid w:val="003C712C"/>
    <w:rPr>
      <w:rFonts w:ascii="Arial" w:eastAsia="Batang" w:hAnsi="Arial" w:cs="Arial"/>
      <w:vanish/>
      <w:sz w:val="16"/>
      <w:szCs w:val="16"/>
      <w:lang w:eastAsia="ko-KR"/>
    </w:rPr>
  </w:style>
  <w:style w:type="paragraph" w:styleId="z-1">
    <w:name w:val="HTML Bottom of Form"/>
    <w:basedOn w:val="a5"/>
    <w:next w:val="a5"/>
    <w:link w:val="z-2"/>
    <w:hidden/>
    <w:rsid w:val="003C712C"/>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6"/>
    <w:link w:val="z-1"/>
    <w:rsid w:val="003C712C"/>
    <w:rPr>
      <w:rFonts w:ascii="Arial" w:eastAsia="Batang" w:hAnsi="Arial" w:cs="Arial"/>
      <w:vanish/>
      <w:sz w:val="16"/>
      <w:szCs w:val="16"/>
      <w:lang w:eastAsia="ko-KR"/>
    </w:rPr>
  </w:style>
  <w:style w:type="paragraph" w:customStyle="1" w:styleId="NormalT0">
    <w:name w:val="Normal+T без отступа"/>
    <w:basedOn w:val="a5"/>
    <w:next w:val="a5"/>
    <w:autoRedefine/>
    <w:rsid w:val="003C712C"/>
    <w:pPr>
      <w:keepLines/>
      <w:tabs>
        <w:tab w:val="left" w:pos="709"/>
      </w:tabs>
      <w:spacing w:before="60" w:after="0" w:line="240" w:lineRule="auto"/>
      <w:ind w:left="142" w:right="-108"/>
    </w:pPr>
    <w:rPr>
      <w:rFonts w:ascii="GOST" w:hAnsi="GOST"/>
      <w:sz w:val="20"/>
      <w:szCs w:val="20"/>
    </w:rPr>
  </w:style>
  <w:style w:type="paragraph" w:customStyle="1" w:styleId="NormalT1">
    <w:name w:val="Normal+T без разрыва"/>
    <w:basedOn w:val="a5"/>
    <w:autoRedefine/>
    <w:rsid w:val="003C712C"/>
    <w:pPr>
      <w:keepLines/>
      <w:spacing w:before="120" w:after="0" w:line="240" w:lineRule="auto"/>
      <w:jc w:val="both"/>
    </w:pPr>
    <w:rPr>
      <w:rFonts w:ascii="Arial" w:hAnsi="Arial"/>
      <w:sz w:val="20"/>
      <w:szCs w:val="24"/>
    </w:rPr>
  </w:style>
  <w:style w:type="paragraph" w:customStyle="1" w:styleId="NormalT">
    <w:name w:val="Normal+T"/>
    <w:basedOn w:val="a5"/>
    <w:autoRedefine/>
    <w:rsid w:val="003C712C"/>
    <w:pPr>
      <w:numPr>
        <w:numId w:val="11"/>
      </w:numPr>
      <w:tabs>
        <w:tab w:val="left" w:pos="709"/>
      </w:tabs>
      <w:spacing w:before="60" w:after="0" w:line="240" w:lineRule="auto"/>
      <w:ind w:right="-82"/>
      <w:jc w:val="both"/>
    </w:pPr>
    <w:rPr>
      <w:rFonts w:ascii="Times New Roman" w:hAnsi="Times New Roman"/>
      <w:sz w:val="20"/>
      <w:szCs w:val="20"/>
    </w:rPr>
  </w:style>
  <w:style w:type="paragraph" w:customStyle="1" w:styleId="ListT">
    <w:name w:val="List+T"/>
    <w:basedOn w:val="NormalT"/>
    <w:autoRedefine/>
    <w:rsid w:val="003C712C"/>
    <w:pPr>
      <w:numPr>
        <w:numId w:val="0"/>
      </w:numPr>
      <w:tabs>
        <w:tab w:val="left" w:pos="567"/>
        <w:tab w:val="left" w:pos="1276"/>
      </w:tabs>
      <w:spacing w:before="0"/>
      <w:ind w:right="-79"/>
    </w:pPr>
  </w:style>
  <w:style w:type="paragraph" w:customStyle="1" w:styleId="Heading1NumberedT">
    <w:name w:val="Heading 1 Numbered + T"/>
    <w:basedOn w:val="a5"/>
    <w:next w:val="a5"/>
    <w:autoRedefine/>
    <w:rsid w:val="003C712C"/>
    <w:pPr>
      <w:keepNext/>
      <w:keepLines/>
      <w:tabs>
        <w:tab w:val="left" w:pos="567"/>
        <w:tab w:val="left" w:pos="709"/>
        <w:tab w:val="left" w:pos="1701"/>
      </w:tabs>
      <w:spacing w:before="240" w:after="60" w:line="240" w:lineRule="auto"/>
      <w:outlineLvl w:val="0"/>
    </w:pPr>
    <w:rPr>
      <w:rFonts w:ascii="Times New Roman" w:hAnsi="Times New Roman"/>
      <w:b/>
      <w:sz w:val="20"/>
      <w:szCs w:val="28"/>
    </w:rPr>
  </w:style>
  <w:style w:type="paragraph" w:customStyle="1" w:styleId="Heading2NumberedT">
    <w:name w:val="Heading 2 Numbered + T"/>
    <w:basedOn w:val="Heading1NumberedT"/>
    <w:next w:val="a5"/>
    <w:autoRedefine/>
    <w:rsid w:val="003C712C"/>
    <w:pPr>
      <w:jc w:val="both"/>
      <w:outlineLvl w:val="1"/>
    </w:pPr>
    <w:rPr>
      <w:szCs w:val="24"/>
    </w:rPr>
  </w:style>
  <w:style w:type="character" w:customStyle="1" w:styleId="h3">
    <w:name w:val="h3"/>
    <w:rsid w:val="003C712C"/>
    <w:rPr>
      <w:rFonts w:cs="Times New Roman"/>
    </w:rPr>
  </w:style>
  <w:style w:type="paragraph" w:customStyle="1" w:styleId="02statia2">
    <w:name w:val="02statia2"/>
    <w:basedOn w:val="a5"/>
    <w:rsid w:val="003C712C"/>
    <w:pPr>
      <w:spacing w:before="120" w:after="0" w:line="320" w:lineRule="atLeast"/>
      <w:ind w:left="2020" w:hanging="880"/>
      <w:jc w:val="both"/>
    </w:pPr>
    <w:rPr>
      <w:rFonts w:ascii="GaramondNarrowC" w:hAnsi="GaramondNarrowC"/>
      <w:color w:val="000000"/>
      <w:sz w:val="21"/>
      <w:szCs w:val="21"/>
      <w:lang w:eastAsia="ru-RU"/>
    </w:rPr>
  </w:style>
  <w:style w:type="paragraph" w:customStyle="1" w:styleId="pagetitle">
    <w:name w:val="pagetitle"/>
    <w:basedOn w:val="a5"/>
    <w:rsid w:val="003C712C"/>
    <w:pPr>
      <w:spacing w:before="100" w:beforeAutospacing="1" w:after="100" w:afterAutospacing="1" w:line="240" w:lineRule="auto"/>
    </w:pPr>
    <w:rPr>
      <w:rFonts w:ascii="Arial" w:hAnsi="Arial" w:cs="Arial"/>
      <w:sz w:val="18"/>
      <w:szCs w:val="18"/>
      <w:lang w:eastAsia="ru-RU"/>
    </w:rPr>
  </w:style>
  <w:style w:type="character" w:customStyle="1" w:styleId="ConsPlusNormal0">
    <w:name w:val="ConsPlusNormal Знак"/>
    <w:link w:val="ConsPlusNormal"/>
    <w:locked/>
    <w:rsid w:val="003C712C"/>
    <w:rPr>
      <w:rFonts w:ascii="Arial" w:eastAsia="Times New Roman" w:hAnsi="Arial" w:cs="Arial"/>
      <w:sz w:val="20"/>
      <w:szCs w:val="20"/>
      <w:lang w:eastAsia="ru-RU"/>
    </w:rPr>
  </w:style>
  <w:style w:type="paragraph" w:customStyle="1" w:styleId="Iauiue">
    <w:name w:val="Iau?iue"/>
    <w:rsid w:val="003C712C"/>
    <w:pPr>
      <w:spacing w:after="0" w:line="240" w:lineRule="auto"/>
    </w:pPr>
    <w:rPr>
      <w:rFonts w:ascii="Times New Roman" w:eastAsia="Times New Roman" w:hAnsi="Times New Roman" w:cs="Times New Roman"/>
      <w:sz w:val="20"/>
      <w:szCs w:val="20"/>
      <w:lang w:val="en-US" w:eastAsia="ru-RU"/>
    </w:rPr>
  </w:style>
  <w:style w:type="paragraph" w:customStyle="1" w:styleId="64">
    <w:name w:val="Стиль6"/>
    <w:basedOn w:val="12"/>
    <w:autoRedefine/>
    <w:rsid w:val="003C712C"/>
    <w:pPr>
      <w:keepNext/>
      <w:spacing w:before="120" w:beforeAutospacing="0" w:after="120" w:afterAutospacing="0" w:line="360" w:lineRule="auto"/>
      <w:ind w:firstLine="567"/>
      <w:jc w:val="center"/>
    </w:pPr>
    <w:rPr>
      <w:rFonts w:ascii="Times New Roman" w:hAnsi="Times New Roman" w:cs="Times New Roman"/>
      <w:b/>
      <w:bCs/>
      <w:kern w:val="28"/>
      <w:sz w:val="24"/>
      <w:lang w:val="ru-RU" w:eastAsia="ru-RU"/>
    </w:rPr>
  </w:style>
  <w:style w:type="paragraph" w:customStyle="1" w:styleId="84">
    <w:name w:val="Стиль8"/>
    <w:basedOn w:val="12"/>
    <w:rsid w:val="003C712C"/>
    <w:pPr>
      <w:keepNext/>
      <w:spacing w:before="0" w:beforeAutospacing="0" w:after="0" w:afterAutospacing="0"/>
      <w:ind w:firstLine="708"/>
      <w:jc w:val="center"/>
    </w:pPr>
    <w:rPr>
      <w:rFonts w:ascii="Times New Roman" w:hAnsi="Times New Roman" w:cs="Times New Roman"/>
      <w:b/>
      <w:bCs/>
      <w:kern w:val="28"/>
      <w:sz w:val="24"/>
      <w:lang w:val="ru-RU" w:eastAsia="ru-RU"/>
    </w:rPr>
  </w:style>
  <w:style w:type="paragraph" w:customStyle="1" w:styleId="94">
    <w:name w:val="Стиль9"/>
    <w:basedOn w:val="12"/>
    <w:rsid w:val="003C712C"/>
    <w:pPr>
      <w:keepNext/>
      <w:spacing w:before="120" w:beforeAutospacing="0" w:after="120" w:afterAutospacing="0" w:line="360" w:lineRule="auto"/>
      <w:ind w:firstLine="708"/>
      <w:jc w:val="center"/>
    </w:pPr>
    <w:rPr>
      <w:rFonts w:ascii="Times New Roman" w:hAnsi="Times New Roman" w:cs="Times New Roman"/>
      <w:b/>
      <w:bCs/>
      <w:kern w:val="28"/>
      <w:sz w:val="24"/>
      <w:lang w:val="ru-RU" w:eastAsia="ru-RU"/>
    </w:rPr>
  </w:style>
  <w:style w:type="paragraph" w:customStyle="1" w:styleId="101">
    <w:name w:val="Стиль10"/>
    <w:basedOn w:val="a5"/>
    <w:rsid w:val="003C712C"/>
    <w:pPr>
      <w:spacing w:after="0" w:line="240" w:lineRule="auto"/>
    </w:pPr>
    <w:rPr>
      <w:rFonts w:ascii="Times New Roman" w:hAnsi="Times New Roman"/>
      <w:b/>
      <w:sz w:val="24"/>
      <w:szCs w:val="24"/>
      <w:lang w:eastAsia="ru-RU"/>
    </w:rPr>
  </w:style>
  <w:style w:type="paragraph" w:customStyle="1" w:styleId="113">
    <w:name w:val="Стиль11"/>
    <w:basedOn w:val="53"/>
    <w:autoRedefine/>
    <w:rsid w:val="003C712C"/>
    <w:pPr>
      <w:numPr>
        <w:ilvl w:val="4"/>
      </w:numPr>
      <w:ind w:left="1701" w:hanging="708"/>
    </w:pPr>
    <w:rPr>
      <w:b/>
      <w:sz w:val="24"/>
      <w:szCs w:val="24"/>
    </w:rPr>
  </w:style>
  <w:style w:type="paragraph" w:customStyle="1" w:styleId="121">
    <w:name w:val="Стиль12"/>
    <w:basedOn w:val="12"/>
    <w:link w:val="122"/>
    <w:rsid w:val="003C712C"/>
    <w:pPr>
      <w:keepNext/>
      <w:spacing w:before="120" w:beforeAutospacing="0" w:after="120" w:afterAutospacing="0" w:line="360" w:lineRule="auto"/>
    </w:pPr>
    <w:rPr>
      <w:rFonts w:ascii="Times New Roman" w:hAnsi="Times New Roman" w:cs="Times New Roman"/>
      <w:b/>
      <w:bCs/>
      <w:color w:val="000000"/>
      <w:kern w:val="28"/>
      <w:sz w:val="24"/>
      <w:lang w:val="ru-RU" w:eastAsia="ru-RU"/>
    </w:rPr>
  </w:style>
  <w:style w:type="character" w:customStyle="1" w:styleId="122">
    <w:name w:val="Стиль12 Знак"/>
    <w:link w:val="121"/>
    <w:locked/>
    <w:rsid w:val="003C712C"/>
    <w:rPr>
      <w:rFonts w:ascii="Times New Roman" w:eastAsia="Times New Roman" w:hAnsi="Times New Roman" w:cs="Times New Roman"/>
      <w:b/>
      <w:bCs/>
      <w:color w:val="000000"/>
      <w:kern w:val="28"/>
      <w:sz w:val="24"/>
      <w:szCs w:val="20"/>
      <w:lang w:eastAsia="ru-RU"/>
    </w:rPr>
  </w:style>
  <w:style w:type="paragraph" w:customStyle="1" w:styleId="xl22">
    <w:name w:val="xl22"/>
    <w:basedOn w:val="a5"/>
    <w:rsid w:val="003C712C"/>
    <w:pPr>
      <w:spacing w:before="100" w:beforeAutospacing="1" w:after="100" w:afterAutospacing="1" w:line="240" w:lineRule="auto"/>
      <w:jc w:val="center"/>
      <w:textAlignment w:val="top"/>
    </w:pPr>
    <w:rPr>
      <w:rFonts w:ascii="Times New Roman" w:hAnsi="Times New Roman"/>
      <w:lang w:eastAsia="ru-RU"/>
    </w:rPr>
  </w:style>
  <w:style w:type="paragraph" w:customStyle="1" w:styleId="xl23">
    <w:name w:val="xl23"/>
    <w:basedOn w:val="a5"/>
    <w:rsid w:val="003C712C"/>
    <w:pPr>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4">
    <w:name w:val="xl24"/>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lang w:eastAsia="ru-RU"/>
    </w:rPr>
  </w:style>
  <w:style w:type="paragraph" w:customStyle="1" w:styleId="xl25">
    <w:name w:val="xl25"/>
    <w:basedOn w:val="a5"/>
    <w:rsid w:val="003C712C"/>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46">
    <w:name w:val="xl46"/>
    <w:basedOn w:val="a5"/>
    <w:rsid w:val="003C712C"/>
    <w:pP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47">
    <w:name w:val="xl47"/>
    <w:basedOn w:val="a5"/>
    <w:rsid w:val="003C712C"/>
    <w:pP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48">
    <w:name w:val="xl48"/>
    <w:basedOn w:val="a5"/>
    <w:rsid w:val="003C712C"/>
    <w:pP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49">
    <w:name w:val="xl49"/>
    <w:basedOn w:val="a5"/>
    <w:rsid w:val="003C712C"/>
    <w:pPr>
      <w:spacing w:before="100" w:beforeAutospacing="1" w:after="100" w:afterAutospacing="1" w:line="240" w:lineRule="auto"/>
      <w:textAlignment w:val="top"/>
    </w:pPr>
    <w:rPr>
      <w:rFonts w:ascii="Times New Roman" w:hAnsi="Times New Roman"/>
      <w:i/>
      <w:iCs/>
      <w:sz w:val="18"/>
      <w:szCs w:val="18"/>
      <w:lang w:eastAsia="ru-RU"/>
    </w:rPr>
  </w:style>
  <w:style w:type="paragraph" w:customStyle="1" w:styleId="xl50">
    <w:name w:val="xl5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51">
    <w:name w:val="xl51"/>
    <w:basedOn w:val="a5"/>
    <w:rsid w:val="003C712C"/>
    <w:pPr>
      <w:spacing w:before="100" w:beforeAutospacing="1" w:after="100" w:afterAutospacing="1" w:line="240" w:lineRule="auto"/>
      <w:textAlignment w:val="top"/>
    </w:pPr>
    <w:rPr>
      <w:rFonts w:ascii="Times New Roman" w:hAnsi="Times New Roman"/>
      <w:lang w:eastAsia="ru-RU"/>
    </w:rPr>
  </w:style>
  <w:style w:type="paragraph" w:customStyle="1" w:styleId="xl52">
    <w:name w:val="xl5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53">
    <w:name w:val="xl5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4">
    <w:name w:val="xl5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55">
    <w:name w:val="xl5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56">
    <w:name w:val="xl5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lang w:eastAsia="ru-RU"/>
    </w:rPr>
  </w:style>
  <w:style w:type="paragraph" w:customStyle="1" w:styleId="xl57">
    <w:name w:val="xl5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58">
    <w:name w:val="xl58"/>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59">
    <w:name w:val="xl59"/>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lang w:eastAsia="ru-RU"/>
    </w:rPr>
  </w:style>
  <w:style w:type="paragraph" w:customStyle="1" w:styleId="xl60">
    <w:name w:val="xl6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1">
    <w:name w:val="xl6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lang w:eastAsia="ru-RU"/>
    </w:rPr>
  </w:style>
  <w:style w:type="paragraph" w:customStyle="1" w:styleId="xl62">
    <w:name w:val="xl62"/>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lang w:eastAsia="ru-RU"/>
    </w:rPr>
  </w:style>
  <w:style w:type="paragraph" w:customStyle="1" w:styleId="xl63">
    <w:name w:val="xl6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lang w:eastAsia="ru-RU"/>
    </w:rPr>
  </w:style>
  <w:style w:type="paragraph" w:customStyle="1" w:styleId="xl64">
    <w:name w:val="xl6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lang w:eastAsia="ru-RU"/>
    </w:rPr>
  </w:style>
  <w:style w:type="paragraph" w:customStyle="1" w:styleId="xl65">
    <w:name w:val="xl6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lang w:eastAsia="ru-RU"/>
    </w:rPr>
  </w:style>
  <w:style w:type="paragraph" w:customStyle="1" w:styleId="xl66">
    <w:name w:val="xl66"/>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lang w:eastAsia="ru-RU"/>
    </w:rPr>
  </w:style>
  <w:style w:type="paragraph" w:customStyle="1" w:styleId="xl67">
    <w:name w:val="xl67"/>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lang w:eastAsia="ru-RU"/>
    </w:rPr>
  </w:style>
  <w:style w:type="paragraph" w:customStyle="1" w:styleId="xl68">
    <w:name w:val="xl68"/>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69">
    <w:name w:val="xl69"/>
    <w:basedOn w:val="a5"/>
    <w:rsid w:val="003C712C"/>
    <w:pPr>
      <w:pBdr>
        <w:bottom w:val="single" w:sz="4" w:space="0" w:color="auto"/>
      </w:pBdr>
      <w:spacing w:before="100" w:beforeAutospacing="1" w:after="100" w:afterAutospacing="1" w:line="240" w:lineRule="auto"/>
      <w:jc w:val="center"/>
      <w:textAlignment w:val="top"/>
    </w:pPr>
    <w:rPr>
      <w:rFonts w:ascii="Times New Roman" w:hAnsi="Times New Roman"/>
      <w:lang w:eastAsia="ru-RU"/>
    </w:rPr>
  </w:style>
  <w:style w:type="paragraph" w:customStyle="1" w:styleId="xl70">
    <w:name w:val="xl70"/>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1">
    <w:name w:val="xl71"/>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2">
    <w:name w:val="xl72"/>
    <w:basedOn w:val="a5"/>
    <w:rsid w:val="003C712C"/>
    <w:pP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3">
    <w:name w:val="xl73"/>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lang w:eastAsia="ru-RU"/>
    </w:rPr>
  </w:style>
  <w:style w:type="paragraph" w:customStyle="1" w:styleId="xl74">
    <w:name w:val="xl74"/>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5">
    <w:name w:val="xl75"/>
    <w:basedOn w:val="a5"/>
    <w:rsid w:val="003C7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6">
    <w:name w:val="xl76"/>
    <w:basedOn w:val="a5"/>
    <w:rsid w:val="003C712C"/>
    <w:pPr>
      <w:spacing w:before="100" w:beforeAutospacing="1" w:after="100" w:afterAutospacing="1" w:line="240" w:lineRule="auto"/>
      <w:jc w:val="center"/>
    </w:pPr>
    <w:rPr>
      <w:rFonts w:ascii="Times New Roman" w:hAnsi="Times New Roman"/>
      <w:lang w:eastAsia="ru-RU"/>
    </w:rPr>
  </w:style>
  <w:style w:type="paragraph" w:customStyle="1" w:styleId="2f4">
    <w:name w:val="Знак2"/>
    <w:basedOn w:val="a5"/>
    <w:rsid w:val="003C712C"/>
    <w:pPr>
      <w:spacing w:after="160" w:line="240" w:lineRule="exact"/>
    </w:pPr>
    <w:rPr>
      <w:rFonts w:ascii="Verdana" w:hAnsi="Verdana" w:cs="Verdana"/>
      <w:sz w:val="20"/>
      <w:szCs w:val="20"/>
      <w:lang w:val="en-US"/>
    </w:rPr>
  </w:style>
  <w:style w:type="paragraph" w:customStyle="1" w:styleId="BodyText31">
    <w:name w:val="Body Text 31"/>
    <w:basedOn w:val="a5"/>
    <w:rsid w:val="003C712C"/>
    <w:pPr>
      <w:widowControl w:val="0"/>
      <w:overflowPunct w:val="0"/>
      <w:autoSpaceDE w:val="0"/>
      <w:autoSpaceDN w:val="0"/>
      <w:adjustRightInd w:val="0"/>
      <w:spacing w:after="0" w:line="240" w:lineRule="auto"/>
      <w:jc w:val="center"/>
      <w:textAlignment w:val="baseline"/>
    </w:pPr>
    <w:rPr>
      <w:rFonts w:ascii="Times New Roman" w:hAnsi="Times New Roman"/>
      <w:sz w:val="40"/>
      <w:szCs w:val="20"/>
      <w:lang w:eastAsia="ru-RU"/>
    </w:rPr>
  </w:style>
  <w:style w:type="character" w:customStyle="1" w:styleId="prodtext1">
    <w:name w:val="prod_text1"/>
    <w:rsid w:val="003C712C"/>
    <w:rPr>
      <w:rFonts w:ascii="Verdana" w:hAnsi="Verdana"/>
      <w:b/>
      <w:color w:val="313481"/>
      <w:sz w:val="16"/>
    </w:rPr>
  </w:style>
  <w:style w:type="character" w:customStyle="1" w:styleId="dfaq1">
    <w:name w:val="dfaq1"/>
    <w:rsid w:val="003C712C"/>
    <w:rPr>
      <w:rFonts w:cs="Times New Roman"/>
    </w:rPr>
  </w:style>
  <w:style w:type="paragraph" w:customStyle="1" w:styleId="txt">
    <w:name w:val="txt"/>
    <w:basedOn w:val="a5"/>
    <w:rsid w:val="003C712C"/>
    <w:pPr>
      <w:spacing w:before="100" w:beforeAutospacing="1" w:after="100" w:afterAutospacing="1" w:line="240" w:lineRule="auto"/>
    </w:pPr>
    <w:rPr>
      <w:rFonts w:ascii="Arial" w:hAnsi="Arial" w:cs="Arial"/>
      <w:color w:val="ECECEC"/>
      <w:lang w:eastAsia="ru-RU"/>
    </w:rPr>
  </w:style>
  <w:style w:type="paragraph" w:customStyle="1" w:styleId="2f5">
    <w:name w:val="Знак Знак Знак2 Знак"/>
    <w:basedOn w:val="a5"/>
    <w:rsid w:val="003C712C"/>
    <w:pPr>
      <w:widowControl w:val="0"/>
      <w:adjustRightInd w:val="0"/>
      <w:spacing w:after="160" w:line="240" w:lineRule="exact"/>
      <w:jc w:val="right"/>
    </w:pPr>
    <w:rPr>
      <w:rFonts w:ascii="Times New Roman" w:hAnsi="Times New Roman"/>
      <w:sz w:val="20"/>
      <w:szCs w:val="20"/>
      <w:lang w:val="en-GB"/>
    </w:rPr>
  </w:style>
  <w:style w:type="character" w:customStyle="1" w:styleId="g1">
    <w:name w:val="g1"/>
    <w:rsid w:val="003C712C"/>
    <w:rPr>
      <w:color w:val="666666"/>
    </w:rPr>
  </w:style>
  <w:style w:type="table" w:customStyle="1" w:styleId="114">
    <w:name w:val="Сетка таблицы11"/>
    <w:rsid w:val="003C712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ceouttxt5">
    <w:name w:val="iceouttxt5"/>
    <w:rsid w:val="003C712C"/>
    <w:rPr>
      <w:rFonts w:ascii="Arial" w:hAnsi="Arial"/>
      <w:color w:val="666666"/>
      <w:sz w:val="17"/>
    </w:rPr>
  </w:style>
  <w:style w:type="paragraph" w:customStyle="1" w:styleId="Times12">
    <w:name w:val="Times 12"/>
    <w:basedOn w:val="a5"/>
    <w:rsid w:val="003C712C"/>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customStyle="1" w:styleId="affffff">
    <w:name w:val="Пункт б/н"/>
    <w:basedOn w:val="a5"/>
    <w:rsid w:val="003C712C"/>
    <w:pPr>
      <w:tabs>
        <w:tab w:val="left" w:pos="1134"/>
      </w:tabs>
      <w:snapToGrid w:val="0"/>
      <w:spacing w:after="0" w:line="360" w:lineRule="auto"/>
      <w:ind w:firstLine="567"/>
      <w:jc w:val="both"/>
    </w:pPr>
    <w:rPr>
      <w:rFonts w:ascii="Times New Roman" w:hAnsi="Times New Roman"/>
      <w:bCs/>
      <w:lang w:eastAsia="ru-RU"/>
    </w:rPr>
  </w:style>
  <w:style w:type="table" w:customStyle="1" w:styleId="2f6">
    <w:name w:val="Сетка таблицы2"/>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rsid w:val="003C7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3C712C"/>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8"/>
    <w:rsid w:val="003C712C"/>
    <w:pPr>
      <w:numPr>
        <w:numId w:val="7"/>
      </w:numPr>
    </w:pPr>
  </w:style>
  <w:style w:type="character" w:customStyle="1" w:styleId="3f1">
    <w:name w:val="Знак Знак3"/>
    <w:rsid w:val="003C712C"/>
    <w:rPr>
      <w:rFonts w:ascii="Arial" w:hAnsi="Arial"/>
      <w:sz w:val="24"/>
    </w:rPr>
  </w:style>
  <w:style w:type="paragraph" w:customStyle="1" w:styleId="2f7">
    <w:name w:val="Знак Знак Знак2 Знак Знак"/>
    <w:basedOn w:val="a5"/>
    <w:rsid w:val="00572447"/>
    <w:pPr>
      <w:spacing w:before="100" w:beforeAutospacing="1" w:after="100" w:afterAutospacing="1" w:line="240" w:lineRule="auto"/>
    </w:pPr>
    <w:rPr>
      <w:rFonts w:ascii="Tahoma" w:hAnsi="Tahoma"/>
      <w:sz w:val="20"/>
      <w:szCs w:val="20"/>
      <w:lang w:val="en-US"/>
    </w:rPr>
  </w:style>
  <w:style w:type="character" w:customStyle="1" w:styleId="FontStyle14">
    <w:name w:val="Font Style14"/>
    <w:rsid w:val="00CE31B8"/>
    <w:rPr>
      <w:rFonts w:ascii="Times New Roman" w:hAnsi="Times New Roman" w:cs="Times New Roman"/>
      <w:sz w:val="22"/>
      <w:szCs w:val="22"/>
    </w:rPr>
  </w:style>
  <w:style w:type="paragraph" w:customStyle="1" w:styleId="2f8">
    <w:name w:val="Знак Знак Знак2 Знак Знак"/>
    <w:basedOn w:val="a5"/>
    <w:rsid w:val="00102EF0"/>
    <w:pPr>
      <w:spacing w:before="100" w:beforeAutospacing="1" w:after="100" w:afterAutospacing="1" w:line="240" w:lineRule="auto"/>
    </w:pPr>
    <w:rPr>
      <w:rFonts w:ascii="Tahoma" w:hAnsi="Tahoma"/>
      <w:sz w:val="20"/>
      <w:szCs w:val="20"/>
      <w:lang w:val="en-US"/>
    </w:rPr>
  </w:style>
  <w:style w:type="character" w:customStyle="1" w:styleId="ConsNormal0">
    <w:name w:val="ConsNormal Знак"/>
    <w:link w:val="ConsNormal"/>
    <w:locked/>
    <w:rsid w:val="00102EF0"/>
    <w:rPr>
      <w:rFonts w:ascii="Consultant" w:eastAsia="Times New Roman" w:hAnsi="Consultant" w:cs="Times New Roman"/>
      <w:sz w:val="20"/>
      <w:szCs w:val="20"/>
    </w:rPr>
  </w:style>
  <w:style w:type="paragraph" w:customStyle="1" w:styleId="Iauiue1">
    <w:name w:val="Iau?iue1"/>
    <w:rsid w:val="00102EF0"/>
    <w:pPr>
      <w:widowControl w:val="0"/>
      <w:spacing w:after="0" w:line="240" w:lineRule="auto"/>
    </w:pPr>
    <w:rPr>
      <w:rFonts w:ascii="Times New Roman" w:eastAsia="Calibri" w:hAnsi="Times New Roman" w:cs="Times New Roman"/>
      <w:sz w:val="20"/>
      <w:szCs w:val="20"/>
      <w:lang w:eastAsia="ru-RU"/>
    </w:rPr>
  </w:style>
  <w:style w:type="character" w:customStyle="1" w:styleId="48">
    <w:name w:val="Знак Знак4"/>
    <w:semiHidden/>
    <w:locked/>
    <w:rsid w:val="005C7542"/>
    <w:rPr>
      <w:rFonts w:ascii="Times New Roman" w:hAnsi="Times New Roman" w:cs="Times New Roman" w:hint="default"/>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0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tender.ru" TargetMode="External"/><Relationship Id="rId13" Type="http://schemas.openxmlformats.org/officeDocument/2006/relationships/image" Target="media/image2.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dsnejana@mail.ru" TargetMode="External"/><Relationship Id="rId12" Type="http://schemas.openxmlformats.org/officeDocument/2006/relationships/image" Target="media/image1.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70FD377396438285D08A8E13FC29189478268DDBD302C4EAE7E4FEA2ED821073E30895806F3987E6rFR1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otc-tender.ru" TargetMode="External"/><Relationship Id="rId5" Type="http://schemas.openxmlformats.org/officeDocument/2006/relationships/webSettings" Target="webSettings.xml"/><Relationship Id="rId15" Type="http://schemas.openxmlformats.org/officeDocument/2006/relationships/hyperlink" Target="consultantplus://offline/ref=C787B376FC7F3A69A3708046F500BDAC4D29F5B211219826057E32013CI1ZCX" TargetMode="External"/><Relationship Id="rId10" Type="http://schemas.openxmlformats.org/officeDocument/2006/relationships/hyperlink" Target="http://www.zakupki.gov.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otc.ru/tender/documents/2014.03.31_reglament.pdf"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0E83-4BF5-466B-AB00-FC05B032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29</Pages>
  <Words>13796</Words>
  <Characters>78641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 Снежана Ивановна</cp:lastModifiedBy>
  <cp:revision>62</cp:revision>
  <cp:lastPrinted>2017-05-15T07:25:00Z</cp:lastPrinted>
  <dcterms:created xsi:type="dcterms:W3CDTF">2016-03-30T05:32:00Z</dcterms:created>
  <dcterms:modified xsi:type="dcterms:W3CDTF">2017-05-17T01:29:00Z</dcterms:modified>
</cp:coreProperties>
</file>